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37" w:rsidRDefault="00C25F25" w:rsidP="006C6130">
      <w:pPr>
        <w:pStyle w:val="DipnotMetni"/>
        <w:spacing w:before="120" w:after="120"/>
        <w:jc w:val="center"/>
        <w:rPr>
          <w:b/>
          <w:color w:val="C00000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008A8" wp14:editId="4F38DC36">
                <wp:simplePos x="0" y="0"/>
                <wp:positionH relativeFrom="column">
                  <wp:posOffset>1105005</wp:posOffset>
                </wp:positionH>
                <wp:positionV relativeFrom="paragraph">
                  <wp:posOffset>264795</wp:posOffset>
                </wp:positionV>
                <wp:extent cx="4238625" cy="6858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6AD" w:rsidRDefault="004476AD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:rsidR="004476AD" w:rsidRDefault="004476AD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AİLE VE SOSYAL </w:t>
                            </w:r>
                            <w:r w:rsidR="00D409A5">
                              <w:rPr>
                                <w:b/>
                              </w:rPr>
                              <w:t>HİZMETLER</w:t>
                            </w:r>
                            <w:r>
                              <w:rPr>
                                <w:b/>
                              </w:rPr>
                              <w:t xml:space="preserve"> BAKANLIĞI</w:t>
                            </w:r>
                          </w:p>
                          <w:p w:rsidR="004476AD" w:rsidRPr="00BE02E4" w:rsidRDefault="004476AD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İç Denetim Başkanlığı</w:t>
                            </w:r>
                          </w:p>
                          <w:p w:rsidR="004476AD" w:rsidRDefault="004476AD" w:rsidP="004476AD">
                            <w:pPr>
                              <w:rPr>
                                <w:szCs w:val="40"/>
                              </w:rPr>
                            </w:pPr>
                          </w:p>
                          <w:p w:rsidR="004476AD" w:rsidRDefault="004476AD" w:rsidP="004476AD">
                            <w:pPr>
                              <w:pStyle w:val="stBilgi"/>
                              <w:jc w:val="center"/>
                              <w:rPr>
                                <w:rFonts w:ascii="Calibri" w:hAnsi="Calibri" w:cs="Tahoma"/>
                                <w:b/>
                              </w:rPr>
                            </w:pPr>
                          </w:p>
                          <w:p w:rsidR="004476AD" w:rsidRDefault="004476AD" w:rsidP="004476AD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008A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87pt;margin-top:20.85pt;width:333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" filled="f" stroked="f">
                <v:textbox>
                  <w:txbxContent>
                    <w:p w:rsidR="004476AD" w:rsidRDefault="004476AD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:rsidR="004476AD" w:rsidRDefault="004476AD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AİLE VE SOSYAL </w:t>
                      </w:r>
                      <w:r w:rsidR="00D409A5">
                        <w:rPr>
                          <w:b/>
                        </w:rPr>
                        <w:t>HİZMETLER</w:t>
                      </w:r>
                      <w:r>
                        <w:rPr>
                          <w:b/>
                        </w:rPr>
                        <w:t xml:space="preserve"> BAKANLIĞI</w:t>
                      </w:r>
                    </w:p>
                    <w:p w:rsidR="004476AD" w:rsidRPr="00BE02E4" w:rsidRDefault="004476AD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İç Denetim Başkanlığı</w:t>
                      </w:r>
                    </w:p>
                    <w:p w:rsidR="004476AD" w:rsidRDefault="004476AD" w:rsidP="004476AD">
                      <w:pPr>
                        <w:rPr>
                          <w:szCs w:val="40"/>
                        </w:rPr>
                      </w:pPr>
                    </w:p>
                    <w:p w:rsidR="004476AD" w:rsidRDefault="004476AD" w:rsidP="004476AD">
                      <w:pPr>
                        <w:pStyle w:val="stBilgi"/>
                        <w:jc w:val="center"/>
                        <w:rPr>
                          <w:rFonts w:ascii="Calibri" w:hAnsi="Calibri" w:cs="Tahoma"/>
                          <w:b/>
                        </w:rPr>
                      </w:pPr>
                    </w:p>
                    <w:p w:rsidR="004476AD" w:rsidRDefault="004476AD" w:rsidP="004476AD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329565</wp:posOffset>
            </wp:positionV>
            <wp:extent cx="774065" cy="769620"/>
            <wp:effectExtent l="0" t="0" r="6985" b="0"/>
            <wp:wrapTight wrapText="bothSides">
              <wp:wrapPolygon edited="0">
                <wp:start x="6379" y="0"/>
                <wp:lineTo x="0" y="3208"/>
                <wp:lineTo x="0" y="14436"/>
                <wp:lineTo x="1063" y="17109"/>
                <wp:lineTo x="5847" y="20851"/>
                <wp:lineTo x="6379" y="20851"/>
                <wp:lineTo x="14884" y="20851"/>
                <wp:lineTo x="15416" y="20851"/>
                <wp:lineTo x="20200" y="17109"/>
                <wp:lineTo x="21263" y="14436"/>
                <wp:lineTo x="21263" y="3208"/>
                <wp:lineTo x="14884" y="0"/>
                <wp:lineTo x="6379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6AD" w:rsidRDefault="004476AD" w:rsidP="006C6130">
      <w:pPr>
        <w:pStyle w:val="DipnotMetni"/>
        <w:spacing w:before="120" w:after="120"/>
        <w:jc w:val="center"/>
        <w:rPr>
          <w:b/>
          <w:color w:val="C00000"/>
          <w:sz w:val="24"/>
          <w:szCs w:val="24"/>
        </w:rPr>
      </w:pPr>
    </w:p>
    <w:tbl>
      <w:tblPr>
        <w:tblpPr w:leftFromText="141" w:rightFromText="141" w:vertAnchor="text" w:horzAnchor="margin" w:tblpXSpec="right" w:tblpY="-5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4476AD" w:rsidRPr="00881050" w:rsidTr="00D409A5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76AD" w:rsidRPr="005855E6" w:rsidRDefault="004476AD" w:rsidP="00503522">
            <w:pPr>
              <w:pStyle w:val="stBilgi"/>
              <w:jc w:val="center"/>
              <w:rPr>
                <w:b/>
              </w:rPr>
            </w:pPr>
            <w:r w:rsidRPr="005855E6">
              <w:rPr>
                <w:b/>
              </w:rPr>
              <w:t>REFERANS NUMARASI</w:t>
            </w:r>
          </w:p>
        </w:tc>
      </w:tr>
      <w:tr w:rsidR="004476AD" w:rsidRPr="00881050" w:rsidTr="00D409A5">
        <w:trPr>
          <w:trHeight w:val="56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AD" w:rsidRPr="005855E6" w:rsidRDefault="004476AD" w:rsidP="00503522">
            <w:pPr>
              <w:pStyle w:val="stBilgi"/>
              <w:spacing w:before="20" w:after="20"/>
              <w:jc w:val="center"/>
              <w:rPr>
                <w:b/>
                <w:color w:val="C00000"/>
              </w:rPr>
            </w:pPr>
            <w:r w:rsidRPr="005855E6">
              <w:rPr>
                <w:b/>
                <w:color w:val="C00000"/>
              </w:rPr>
              <w:t>C</w:t>
            </w:r>
            <w:r>
              <w:rPr>
                <w:b/>
                <w:color w:val="C00000"/>
              </w:rPr>
              <w:t>6</w:t>
            </w:r>
          </w:p>
        </w:tc>
      </w:tr>
    </w:tbl>
    <w:p w:rsidR="004476AD" w:rsidRDefault="004476AD" w:rsidP="004476AD">
      <w:pPr>
        <w:rPr>
          <w:rFonts w:ascii="Calibri" w:hAnsi="Calibri"/>
        </w:rPr>
      </w:pPr>
    </w:p>
    <w:p w:rsidR="004476AD" w:rsidRDefault="004476AD" w:rsidP="004476AD">
      <w:pPr>
        <w:rPr>
          <w:rFonts w:ascii="Calibri" w:hAnsi="Calibri"/>
        </w:rPr>
      </w:pPr>
    </w:p>
    <w:p w:rsidR="006C6130" w:rsidRPr="004476AD" w:rsidRDefault="009E031B" w:rsidP="00EF71CA">
      <w:pPr>
        <w:pStyle w:val="DipnotMetni"/>
        <w:spacing w:before="240" w:after="180"/>
        <w:jc w:val="center"/>
        <w:rPr>
          <w:b/>
          <w:sz w:val="28"/>
          <w:szCs w:val="24"/>
        </w:rPr>
      </w:pPr>
      <w:bookmarkStart w:id="0" w:name="_GoBack"/>
      <w:bookmarkEnd w:id="0"/>
      <w:r w:rsidRPr="004476AD">
        <w:rPr>
          <w:b/>
          <w:sz w:val="28"/>
          <w:szCs w:val="24"/>
        </w:rPr>
        <w:t>ÇALIŞMA PLANI</w:t>
      </w:r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4476AD" w:rsidRPr="00BE02E4" w:rsidTr="004476AD">
        <w:trPr>
          <w:trHeight w:val="251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476AD" w:rsidRPr="004476AD" w:rsidRDefault="004476AD" w:rsidP="004476AD">
            <w:pPr>
              <w:spacing w:before="40" w:after="40"/>
              <w:rPr>
                <w:b/>
                <w:sz w:val="22"/>
              </w:rPr>
            </w:pPr>
            <w:r w:rsidRPr="004476AD">
              <w:rPr>
                <w:b/>
                <w:sz w:val="22"/>
              </w:rPr>
              <w:t>DENETİM KONUSU</w:t>
            </w:r>
          </w:p>
        </w:tc>
        <w:tc>
          <w:tcPr>
            <w:tcW w:w="7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6AD" w:rsidRPr="00BE02E4" w:rsidRDefault="004476AD" w:rsidP="004476AD">
            <w:pPr>
              <w:spacing w:before="40" w:after="40"/>
              <w:jc w:val="both"/>
            </w:pPr>
          </w:p>
        </w:tc>
      </w:tr>
      <w:tr w:rsidR="004476AD" w:rsidRPr="00BE02E4" w:rsidTr="004476AD">
        <w:trPr>
          <w:trHeight w:val="15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4476AD" w:rsidRPr="004476AD" w:rsidRDefault="004476AD" w:rsidP="004476AD">
            <w:pPr>
              <w:spacing w:before="40" w:after="40"/>
              <w:rPr>
                <w:b/>
                <w:sz w:val="22"/>
              </w:rPr>
            </w:pPr>
            <w:r w:rsidRPr="004476AD">
              <w:rPr>
                <w:b/>
                <w:sz w:val="22"/>
              </w:rPr>
              <w:t>DENETİM NUMARASI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6AD" w:rsidRPr="00BE02E4" w:rsidRDefault="004476AD" w:rsidP="004476AD">
            <w:pPr>
              <w:spacing w:before="40" w:after="40"/>
              <w:rPr>
                <w:b/>
                <w:bCs/>
                <w:color w:val="FF0000"/>
              </w:rPr>
            </w:pPr>
          </w:p>
        </w:tc>
      </w:tr>
    </w:tbl>
    <w:p w:rsidR="004476AD" w:rsidRPr="004476AD" w:rsidRDefault="004476AD" w:rsidP="006C6130">
      <w:pPr>
        <w:tabs>
          <w:tab w:val="left" w:pos="2354"/>
        </w:tabs>
        <w:rPr>
          <w:sz w:val="12"/>
          <w:szCs w:val="12"/>
        </w:rPr>
      </w:pPr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656A54" w:rsidRPr="00F4653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656A54" w:rsidP="004476AD">
            <w:pPr>
              <w:spacing w:before="60" w:after="60"/>
              <w:jc w:val="center"/>
              <w:rPr>
                <w:sz w:val="22"/>
              </w:rPr>
            </w:pPr>
            <w:r w:rsidRPr="00F46537">
              <w:rPr>
                <w:b/>
                <w:sz w:val="22"/>
              </w:rPr>
              <w:t>DENETİMİN PLANLANAN SÜRESİ</w:t>
            </w:r>
          </w:p>
        </w:tc>
      </w:tr>
      <w:tr w:rsidR="00656A54" w:rsidRPr="00F46537" w:rsidTr="004476AD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063FAC" w:rsidP="004476AD">
            <w:pPr>
              <w:spacing w:before="40" w:after="40"/>
              <w:rPr>
                <w:b/>
                <w:sz w:val="22"/>
              </w:rPr>
            </w:pPr>
            <w:r w:rsidRPr="00F46537">
              <w:rPr>
                <w:b/>
                <w:sz w:val="22"/>
              </w:rPr>
              <w:t>Saha Çalışmaları</w:t>
            </w:r>
          </w:p>
        </w:tc>
        <w:tc>
          <w:tcPr>
            <w:tcW w:w="7229" w:type="dxa"/>
            <w:tcBorders>
              <w:left w:val="single" w:sz="8" w:space="0" w:color="000000"/>
              <w:right w:val="single" w:sz="8" w:space="0" w:color="000000"/>
            </w:tcBorders>
          </w:tcPr>
          <w:p w:rsidR="00656A54" w:rsidRPr="00F46537" w:rsidRDefault="00656A54" w:rsidP="004476AD">
            <w:pPr>
              <w:spacing w:before="40" w:after="40"/>
              <w:jc w:val="both"/>
              <w:rPr>
                <w:sz w:val="22"/>
              </w:rPr>
            </w:pPr>
          </w:p>
        </w:tc>
      </w:tr>
      <w:tr w:rsidR="00656A54" w:rsidRPr="00F46537" w:rsidTr="004476AD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063FAC" w:rsidP="004476AD">
            <w:pPr>
              <w:spacing w:before="40" w:after="40"/>
              <w:rPr>
                <w:b/>
                <w:sz w:val="22"/>
              </w:rPr>
            </w:pPr>
            <w:r w:rsidRPr="00F46537">
              <w:rPr>
                <w:b/>
                <w:sz w:val="22"/>
              </w:rPr>
              <w:t>Raporlama Çalışmaları</w:t>
            </w:r>
          </w:p>
        </w:tc>
        <w:tc>
          <w:tcPr>
            <w:tcW w:w="7229" w:type="dxa"/>
            <w:tcBorders>
              <w:left w:val="single" w:sz="8" w:space="0" w:color="000000"/>
              <w:right w:val="single" w:sz="8" w:space="0" w:color="000000"/>
            </w:tcBorders>
          </w:tcPr>
          <w:p w:rsidR="00656A54" w:rsidRPr="00F46537" w:rsidRDefault="00656A54" w:rsidP="004476AD">
            <w:pPr>
              <w:spacing w:before="40" w:after="40"/>
              <w:jc w:val="both"/>
              <w:rPr>
                <w:sz w:val="22"/>
              </w:rPr>
            </w:pPr>
          </w:p>
        </w:tc>
      </w:tr>
      <w:tr w:rsidR="00063FAC" w:rsidRPr="00F4653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F46537" w:rsidRDefault="004476AD" w:rsidP="004476AD">
            <w:pPr>
              <w:spacing w:before="80" w:after="8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DENETİMİN AMAC</w:t>
            </w:r>
            <w:r w:rsidR="00063FAC" w:rsidRPr="00F46537">
              <w:rPr>
                <w:b/>
                <w:sz w:val="22"/>
              </w:rPr>
              <w:t>I</w:t>
            </w:r>
            <w:r w:rsidR="005E6563">
              <w:rPr>
                <w:b/>
                <w:sz w:val="22"/>
              </w:rPr>
              <w:t xml:space="preserve"> / AMAÇLARI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0C28E7" w:rsidRDefault="00063FAC" w:rsidP="00F064DD">
            <w:pPr>
              <w:jc w:val="both"/>
              <w:rPr>
                <w:b/>
              </w:rPr>
            </w:pPr>
          </w:p>
          <w:p w:rsidR="00F064DD" w:rsidRPr="000C28E7" w:rsidRDefault="00F064DD" w:rsidP="00F064DD">
            <w:pPr>
              <w:jc w:val="both"/>
              <w:rPr>
                <w:b/>
              </w:rPr>
            </w:pPr>
          </w:p>
          <w:p w:rsidR="00F064DD" w:rsidRPr="000C28E7" w:rsidRDefault="00F064DD" w:rsidP="00F064DD">
            <w:pPr>
              <w:jc w:val="both"/>
              <w:rPr>
                <w:b/>
              </w:rPr>
            </w:pPr>
          </w:p>
          <w:p w:rsidR="00063FAC" w:rsidRPr="000C28E7" w:rsidRDefault="00063FAC" w:rsidP="00063FAC">
            <w:pPr>
              <w:rPr>
                <w:b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sz w:val="22"/>
              </w:rPr>
            </w:pPr>
            <w:r w:rsidRPr="002263DC">
              <w:rPr>
                <w:b/>
                <w:sz w:val="22"/>
              </w:rPr>
              <w:t>DENETİM</w:t>
            </w:r>
            <w:r w:rsidR="004476AD" w:rsidRPr="002263DC">
              <w:rPr>
                <w:b/>
                <w:sz w:val="22"/>
              </w:rPr>
              <w:t>İN</w:t>
            </w:r>
            <w:r w:rsidRPr="002263DC">
              <w:rPr>
                <w:b/>
                <w:sz w:val="22"/>
              </w:rPr>
              <w:t xml:space="preserve"> KAPSAMI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</w:tc>
      </w:tr>
      <w:tr w:rsidR="00063FAC" w:rsidRPr="000C28E7" w:rsidTr="004476AD">
        <w:trPr>
          <w:trHeight w:val="341"/>
        </w:trPr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b/>
                <w:sz w:val="22"/>
              </w:rPr>
            </w:pPr>
            <w:r w:rsidRPr="002263DC">
              <w:rPr>
                <w:b/>
                <w:sz w:val="22"/>
              </w:rPr>
              <w:t>DENETİM</w:t>
            </w:r>
            <w:r w:rsidR="005E6563" w:rsidRPr="002263DC">
              <w:rPr>
                <w:b/>
                <w:sz w:val="22"/>
              </w:rPr>
              <w:t>İN</w:t>
            </w:r>
            <w:r w:rsidRPr="002263DC">
              <w:rPr>
                <w:b/>
                <w:sz w:val="22"/>
              </w:rPr>
              <w:t xml:space="preserve"> YÖNTEMİ</w:t>
            </w:r>
          </w:p>
        </w:tc>
      </w:tr>
      <w:tr w:rsidR="00063FAC" w:rsidRPr="000C28E7" w:rsidTr="004476AD">
        <w:trPr>
          <w:trHeight w:val="341"/>
        </w:trPr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2263DC" w:rsidRDefault="00063FAC" w:rsidP="00F064DD">
            <w:pPr>
              <w:jc w:val="both"/>
              <w:rPr>
                <w:b/>
                <w:sz w:val="22"/>
              </w:rPr>
            </w:pPr>
          </w:p>
          <w:p w:rsidR="00063FAC" w:rsidRPr="002263DC" w:rsidRDefault="00063FAC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b/>
                <w:sz w:val="22"/>
              </w:rPr>
            </w:pPr>
            <w:r w:rsidRPr="002263DC">
              <w:rPr>
                <w:b/>
                <w:sz w:val="22"/>
              </w:rPr>
              <w:t>ÖNCEKİ DENETİME İLİŞKİN BİLGİLER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2263DC" w:rsidRDefault="00063FAC" w:rsidP="00063FAC">
            <w:pPr>
              <w:jc w:val="center"/>
              <w:rPr>
                <w:b/>
                <w:sz w:val="22"/>
              </w:rPr>
            </w:pPr>
          </w:p>
          <w:p w:rsidR="00063FAC" w:rsidRPr="002263DC" w:rsidRDefault="00063FAC" w:rsidP="00F064DD">
            <w:pPr>
              <w:jc w:val="both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sz w:val="22"/>
              </w:rPr>
            </w:pPr>
            <w:r w:rsidRPr="002263DC">
              <w:rPr>
                <w:b/>
                <w:sz w:val="22"/>
              </w:rPr>
              <w:t>HAZIRLIK ÇALIŞMALARI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Default="00063FAC" w:rsidP="00F064DD">
            <w:pPr>
              <w:jc w:val="both"/>
              <w:rPr>
                <w:b/>
                <w:sz w:val="22"/>
              </w:rPr>
            </w:pPr>
          </w:p>
          <w:p w:rsidR="00EF71CA" w:rsidRPr="002263DC" w:rsidRDefault="00EF71CA" w:rsidP="00F064DD">
            <w:pPr>
              <w:jc w:val="both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F064DD">
            <w:pPr>
              <w:jc w:val="both"/>
              <w:rPr>
                <w:b/>
                <w:sz w:val="22"/>
              </w:rPr>
            </w:pPr>
          </w:p>
          <w:p w:rsidR="00063FAC" w:rsidRPr="002263DC" w:rsidRDefault="00063FAC" w:rsidP="00063FAC">
            <w:pPr>
              <w:jc w:val="center"/>
              <w:rPr>
                <w:b/>
                <w:sz w:val="22"/>
              </w:rPr>
            </w:pPr>
          </w:p>
        </w:tc>
      </w:tr>
    </w:tbl>
    <w:p w:rsidR="006C6130" w:rsidRPr="000C28E7" w:rsidRDefault="006C6130" w:rsidP="006C6130">
      <w:pPr>
        <w:pStyle w:val="AltBilgi"/>
      </w:pPr>
    </w:p>
    <w:p w:rsidR="00F064DD" w:rsidRPr="005E6563" w:rsidRDefault="005E6563" w:rsidP="005E6563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E6563">
        <w:rPr>
          <w:rFonts w:eastAsia="Calibri"/>
          <w:b/>
          <w:sz w:val="22"/>
          <w:szCs w:val="22"/>
          <w:lang w:eastAsia="en-US"/>
        </w:rPr>
        <w:t>EK:</w:t>
      </w:r>
      <w:r w:rsidRPr="005E6563">
        <w:rPr>
          <w:rFonts w:eastAsia="Calibri"/>
          <w:sz w:val="22"/>
          <w:szCs w:val="22"/>
          <w:lang w:eastAsia="en-US"/>
        </w:rPr>
        <w:t xml:space="preserve"> Görev İş Programı (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…..</w:t>
      </w:r>
      <w:proofErr w:type="gramEnd"/>
      <w:r w:rsidRPr="005E6563">
        <w:rPr>
          <w:rFonts w:eastAsia="Calibri"/>
          <w:sz w:val="22"/>
          <w:szCs w:val="22"/>
          <w:lang w:eastAsia="en-US"/>
        </w:rPr>
        <w:t xml:space="preserve"> sayfa) ve Risk Kontrol Matrisi (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…..</w:t>
      </w:r>
      <w:proofErr w:type="gramEnd"/>
      <w:r w:rsidRPr="005E6563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sayfa</w:t>
      </w:r>
      <w:proofErr w:type="gramEnd"/>
      <w:r w:rsidRPr="005E6563">
        <w:rPr>
          <w:rFonts w:eastAsia="Calibri"/>
          <w:sz w:val="22"/>
          <w:szCs w:val="22"/>
          <w:lang w:eastAsia="en-US"/>
        </w:rPr>
        <w:t>)</w:t>
      </w:r>
    </w:p>
    <w:tbl>
      <w:tblPr>
        <w:tblpPr w:leftFromText="141" w:rightFromText="141" w:vertAnchor="text" w:horzAnchor="margin" w:tblpXSpec="right" w:tblpY="89"/>
        <w:tblOverlap w:val="never"/>
        <w:tblW w:w="6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025"/>
        <w:gridCol w:w="1385"/>
        <w:gridCol w:w="809"/>
        <w:gridCol w:w="1276"/>
        <w:gridCol w:w="790"/>
      </w:tblGrid>
      <w:tr w:rsidR="004C4A1C" w:rsidRPr="00F46537" w:rsidTr="004476AD">
        <w:trPr>
          <w:trHeight w:val="136"/>
        </w:trPr>
        <w:tc>
          <w:tcPr>
            <w:tcW w:w="2551" w:type="dxa"/>
            <w:gridSpan w:val="2"/>
            <w:shd w:val="clear" w:color="auto" w:fill="D9D9D9"/>
          </w:tcPr>
          <w:p w:rsidR="004C4A1C" w:rsidRPr="004476AD" w:rsidRDefault="00063FA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HAZIRLAYAN</w:t>
            </w:r>
          </w:p>
        </w:tc>
        <w:tc>
          <w:tcPr>
            <w:tcW w:w="2194" w:type="dxa"/>
            <w:gridSpan w:val="2"/>
            <w:shd w:val="clear" w:color="auto" w:fill="D9D9D9"/>
          </w:tcPr>
          <w:p w:rsidR="004C4A1C" w:rsidRPr="004476AD" w:rsidRDefault="004C4A1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GÖZDEN GEÇİREN</w:t>
            </w:r>
          </w:p>
        </w:tc>
        <w:tc>
          <w:tcPr>
            <w:tcW w:w="2066" w:type="dxa"/>
            <w:gridSpan w:val="2"/>
            <w:shd w:val="clear" w:color="auto" w:fill="D9D9D9"/>
          </w:tcPr>
          <w:p w:rsidR="004C4A1C" w:rsidRPr="004476AD" w:rsidRDefault="004C4A1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ONAYLAYAN</w:t>
            </w:r>
          </w:p>
        </w:tc>
      </w:tr>
      <w:tr w:rsidR="00063FAC" w:rsidRPr="00F46537" w:rsidTr="004476AD">
        <w:trPr>
          <w:trHeight w:val="380"/>
        </w:trPr>
        <w:tc>
          <w:tcPr>
            <w:tcW w:w="2551" w:type="dxa"/>
            <w:gridSpan w:val="2"/>
            <w:vAlign w:val="center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2066" w:type="dxa"/>
            <w:gridSpan w:val="2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</w:tr>
      <w:tr w:rsidR="00F064DD" w:rsidRPr="00F46537" w:rsidTr="004476AD">
        <w:trPr>
          <w:trHeight w:val="380"/>
        </w:trPr>
        <w:tc>
          <w:tcPr>
            <w:tcW w:w="1526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 xml:space="preserve">Tarih </w:t>
            </w:r>
          </w:p>
        </w:tc>
        <w:tc>
          <w:tcPr>
            <w:tcW w:w="1025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  <w:tc>
          <w:tcPr>
            <w:tcW w:w="1385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Tarih</w:t>
            </w:r>
          </w:p>
        </w:tc>
        <w:tc>
          <w:tcPr>
            <w:tcW w:w="809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  <w:tc>
          <w:tcPr>
            <w:tcW w:w="1276" w:type="dxa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 xml:space="preserve">Tarih </w:t>
            </w:r>
          </w:p>
        </w:tc>
        <w:tc>
          <w:tcPr>
            <w:tcW w:w="790" w:type="dxa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</w:tr>
    </w:tbl>
    <w:p w:rsidR="00702298" w:rsidRPr="00F46537" w:rsidRDefault="00702298" w:rsidP="006C6130">
      <w:pPr>
        <w:pStyle w:val="AltBilgi"/>
        <w:rPr>
          <w:rFonts w:ascii="Tahoma" w:hAnsi="Tahoma" w:cs="Tahoma"/>
          <w:sz w:val="16"/>
          <w:szCs w:val="20"/>
        </w:rPr>
      </w:pPr>
    </w:p>
    <w:p w:rsidR="00702298" w:rsidRPr="00702298" w:rsidRDefault="00702298" w:rsidP="00702298"/>
    <w:p w:rsidR="00702298" w:rsidRPr="00702298" w:rsidRDefault="00702298" w:rsidP="00702298"/>
    <w:p w:rsidR="00702298" w:rsidRPr="00702298" w:rsidRDefault="00702298" w:rsidP="00702298"/>
    <w:p w:rsidR="005E6563" w:rsidRDefault="005E6563" w:rsidP="00702298">
      <w:pPr>
        <w:rPr>
          <w:rStyle w:val="SayfaNumaras"/>
          <w:rFonts w:ascii="Tahoma" w:hAnsi="Tahoma" w:cs="Tahoma"/>
          <w:b/>
          <w:sz w:val="18"/>
          <w:szCs w:val="18"/>
        </w:rPr>
      </w:pPr>
    </w:p>
    <w:p w:rsidR="00702298" w:rsidRPr="005E6563" w:rsidRDefault="005E6563" w:rsidP="00702298">
      <w:pPr>
        <w:rPr>
          <w:sz w:val="22"/>
          <w:szCs w:val="22"/>
        </w:rPr>
      </w:pPr>
      <w:r w:rsidRPr="005E6563">
        <w:rPr>
          <w:rStyle w:val="SayfaNumaras"/>
          <w:b/>
          <w:sz w:val="22"/>
          <w:szCs w:val="22"/>
        </w:rPr>
        <w:t xml:space="preserve">NOT: </w:t>
      </w:r>
      <w:r w:rsidRPr="005E6563">
        <w:rPr>
          <w:rStyle w:val="SayfaNumaras"/>
          <w:sz w:val="22"/>
          <w:szCs w:val="22"/>
        </w:rPr>
        <w:t>Risk-Kontrol Matrisi de bu planla birlikte birim yöneticisinin onayına sunulacaktır.</w:t>
      </w:r>
    </w:p>
    <w:sectPr w:rsidR="00702298" w:rsidRPr="005E6563" w:rsidSect="005E6563">
      <w:footerReference w:type="default" r:id="rId9"/>
      <w:pgSz w:w="11906" w:h="16838"/>
      <w:pgMar w:top="426" w:right="85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D2" w:rsidRDefault="00A717D2" w:rsidP="00391B93">
      <w:pPr>
        <w:pStyle w:val="GvdeMetniGirintisi"/>
      </w:pPr>
      <w:r>
        <w:separator/>
      </w:r>
    </w:p>
  </w:endnote>
  <w:endnote w:type="continuationSeparator" w:id="0">
    <w:p w:rsidR="00A717D2" w:rsidRDefault="00A717D2" w:rsidP="00391B93">
      <w:pPr>
        <w:pStyle w:val="GvdeMetniGirintis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0A" w:rsidRPr="00516525" w:rsidRDefault="00D3760A" w:rsidP="00702298">
    <w:pPr>
      <w:pStyle w:val="AltBilgi"/>
      <w:rPr>
        <w:rFonts w:ascii="Tahoma" w:hAnsi="Tahoma" w:cs="Tahoma"/>
        <w:b/>
        <w:sz w:val="16"/>
        <w:szCs w:val="16"/>
      </w:rPr>
    </w:pPr>
    <w:r w:rsidRPr="00702298">
      <w:rPr>
        <w:rStyle w:val="SayfaNumaras"/>
        <w:rFonts w:ascii="Tahoma" w:hAnsi="Tahoma" w:cs="Tahoma"/>
        <w:sz w:val="18"/>
        <w:szCs w:val="18"/>
      </w:rPr>
      <w:t xml:space="preserve"> </w:t>
    </w:r>
    <w:r>
      <w:rPr>
        <w:rStyle w:val="SayfaNumaras"/>
        <w:rFonts w:ascii="Tahoma" w:hAnsi="Tahoma" w:cs="Tahoma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D2" w:rsidRDefault="00A717D2" w:rsidP="00391B93">
      <w:pPr>
        <w:pStyle w:val="GvdeMetniGirintisi"/>
      </w:pPr>
      <w:r>
        <w:separator/>
      </w:r>
    </w:p>
  </w:footnote>
  <w:footnote w:type="continuationSeparator" w:id="0">
    <w:p w:rsidR="00A717D2" w:rsidRDefault="00A717D2" w:rsidP="00391B93">
      <w:pPr>
        <w:pStyle w:val="GvdeMetniGirintisi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B17"/>
    <w:multiLevelType w:val="hybridMultilevel"/>
    <w:tmpl w:val="F820A846"/>
    <w:lvl w:ilvl="0" w:tplc="EAA6A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3378"/>
    <w:multiLevelType w:val="hybridMultilevel"/>
    <w:tmpl w:val="9724EE64"/>
    <w:lvl w:ilvl="0" w:tplc="22BAB0A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D428B76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568B72E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CC056EE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462B2A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924562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D4DF9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51C11F2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0B46E1C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27134C84"/>
    <w:multiLevelType w:val="hybridMultilevel"/>
    <w:tmpl w:val="9C46D926"/>
    <w:lvl w:ilvl="0" w:tplc="36C23C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C152E"/>
    <w:multiLevelType w:val="hybridMultilevel"/>
    <w:tmpl w:val="145EC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C6902"/>
    <w:multiLevelType w:val="hybridMultilevel"/>
    <w:tmpl w:val="0700C8DE"/>
    <w:lvl w:ilvl="0" w:tplc="6D7E1A0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2DA2560E"/>
    <w:multiLevelType w:val="hybridMultilevel"/>
    <w:tmpl w:val="265AAF6E"/>
    <w:lvl w:ilvl="0" w:tplc="9918A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9445F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E201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C7C4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B0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EBCC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E89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0089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508F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2E5D6FB4"/>
    <w:multiLevelType w:val="hybridMultilevel"/>
    <w:tmpl w:val="1A2EC0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62786"/>
    <w:multiLevelType w:val="hybridMultilevel"/>
    <w:tmpl w:val="A1F6C8C8"/>
    <w:lvl w:ilvl="0" w:tplc="EC368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E0D0D"/>
    <w:multiLevelType w:val="hybridMultilevel"/>
    <w:tmpl w:val="2C6C946E"/>
    <w:lvl w:ilvl="0" w:tplc="CDD03A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3D076C78"/>
    <w:multiLevelType w:val="hybridMultilevel"/>
    <w:tmpl w:val="0EC851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B0D9F"/>
    <w:multiLevelType w:val="hybridMultilevel"/>
    <w:tmpl w:val="744C25A0"/>
    <w:lvl w:ilvl="0" w:tplc="F3F0C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0D82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383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D423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28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86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9AE6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70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3EB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3FCD55BC"/>
    <w:multiLevelType w:val="hybridMultilevel"/>
    <w:tmpl w:val="CB4CC448"/>
    <w:lvl w:ilvl="0" w:tplc="82C64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D43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5825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440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D1E5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8B2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07A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23C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1CAE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4A4D2F41"/>
    <w:multiLevelType w:val="hybridMultilevel"/>
    <w:tmpl w:val="F6DC1960"/>
    <w:lvl w:ilvl="0" w:tplc="F628F6D4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06CD2AC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5CD250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18073D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996673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40E98A4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828BE6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AE5AD2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50363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4FB35A7A"/>
    <w:multiLevelType w:val="hybridMultilevel"/>
    <w:tmpl w:val="9C46D926"/>
    <w:lvl w:ilvl="0" w:tplc="36C23C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64591"/>
    <w:multiLevelType w:val="hybridMultilevel"/>
    <w:tmpl w:val="2EEA446A"/>
    <w:lvl w:ilvl="0" w:tplc="F072F04C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444504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F48DEE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842D450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16E908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5AF3A0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AA0999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4020C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FBE7B74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716458BD"/>
    <w:multiLevelType w:val="hybridMultilevel"/>
    <w:tmpl w:val="2E6666AA"/>
    <w:lvl w:ilvl="0" w:tplc="002E238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469EA8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A5C5E0C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54CB3E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608BB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A267C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3C2D8E8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878386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3221014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7FE95A5B"/>
    <w:multiLevelType w:val="hybridMultilevel"/>
    <w:tmpl w:val="D5825F1E"/>
    <w:lvl w:ilvl="0" w:tplc="5CB4B9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EA"/>
    <w:rsid w:val="00002870"/>
    <w:rsid w:val="00011F45"/>
    <w:rsid w:val="00037995"/>
    <w:rsid w:val="00040E67"/>
    <w:rsid w:val="000449EA"/>
    <w:rsid w:val="00044BBF"/>
    <w:rsid w:val="000453E0"/>
    <w:rsid w:val="00057C15"/>
    <w:rsid w:val="00063FAC"/>
    <w:rsid w:val="0007170D"/>
    <w:rsid w:val="00082561"/>
    <w:rsid w:val="0009156F"/>
    <w:rsid w:val="000A3B54"/>
    <w:rsid w:val="000B0194"/>
    <w:rsid w:val="000B0875"/>
    <w:rsid w:val="000B0FAA"/>
    <w:rsid w:val="000B36FA"/>
    <w:rsid w:val="000B6754"/>
    <w:rsid w:val="000B7A13"/>
    <w:rsid w:val="000C2615"/>
    <w:rsid w:val="000C28E7"/>
    <w:rsid w:val="000C70D2"/>
    <w:rsid w:val="000D7035"/>
    <w:rsid w:val="000E480B"/>
    <w:rsid w:val="000F347F"/>
    <w:rsid w:val="000F3D0F"/>
    <w:rsid w:val="000F6B16"/>
    <w:rsid w:val="00105EDA"/>
    <w:rsid w:val="001113CF"/>
    <w:rsid w:val="001203C6"/>
    <w:rsid w:val="00126025"/>
    <w:rsid w:val="0013127D"/>
    <w:rsid w:val="00132A93"/>
    <w:rsid w:val="001430DA"/>
    <w:rsid w:val="0016495F"/>
    <w:rsid w:val="001712A3"/>
    <w:rsid w:val="00175E51"/>
    <w:rsid w:val="001855A9"/>
    <w:rsid w:val="001864AA"/>
    <w:rsid w:val="00192F1F"/>
    <w:rsid w:val="001973F6"/>
    <w:rsid w:val="001A005D"/>
    <w:rsid w:val="001B4E65"/>
    <w:rsid w:val="001B5987"/>
    <w:rsid w:val="001B6F4C"/>
    <w:rsid w:val="001C16BC"/>
    <w:rsid w:val="001C682B"/>
    <w:rsid w:val="001D4F8B"/>
    <w:rsid w:val="001D5401"/>
    <w:rsid w:val="001E05AC"/>
    <w:rsid w:val="001E111A"/>
    <w:rsid w:val="001E37AA"/>
    <w:rsid w:val="001F1776"/>
    <w:rsid w:val="001F7FA5"/>
    <w:rsid w:val="0022196F"/>
    <w:rsid w:val="002236D3"/>
    <w:rsid w:val="002263DC"/>
    <w:rsid w:val="00226BE6"/>
    <w:rsid w:val="00227BF6"/>
    <w:rsid w:val="00227D1A"/>
    <w:rsid w:val="002403A5"/>
    <w:rsid w:val="002415A9"/>
    <w:rsid w:val="00250B05"/>
    <w:rsid w:val="00251F71"/>
    <w:rsid w:val="00262929"/>
    <w:rsid w:val="00264FE1"/>
    <w:rsid w:val="002714D2"/>
    <w:rsid w:val="00276E0B"/>
    <w:rsid w:val="0027768F"/>
    <w:rsid w:val="00295B66"/>
    <w:rsid w:val="002A168B"/>
    <w:rsid w:val="002A2850"/>
    <w:rsid w:val="002B2E24"/>
    <w:rsid w:val="002B4F66"/>
    <w:rsid w:val="002C4FA2"/>
    <w:rsid w:val="002C7426"/>
    <w:rsid w:val="002D5596"/>
    <w:rsid w:val="002E26CB"/>
    <w:rsid w:val="002F4712"/>
    <w:rsid w:val="002F65EE"/>
    <w:rsid w:val="002F7EFD"/>
    <w:rsid w:val="003007BC"/>
    <w:rsid w:val="00310ED0"/>
    <w:rsid w:val="003129F4"/>
    <w:rsid w:val="003142A9"/>
    <w:rsid w:val="00317878"/>
    <w:rsid w:val="00317AC9"/>
    <w:rsid w:val="00336CED"/>
    <w:rsid w:val="00342534"/>
    <w:rsid w:val="003473E6"/>
    <w:rsid w:val="00352FB6"/>
    <w:rsid w:val="0036445D"/>
    <w:rsid w:val="00364942"/>
    <w:rsid w:val="00364A1B"/>
    <w:rsid w:val="003740D2"/>
    <w:rsid w:val="00382677"/>
    <w:rsid w:val="00391B93"/>
    <w:rsid w:val="00393915"/>
    <w:rsid w:val="003D3B4C"/>
    <w:rsid w:val="003D56C3"/>
    <w:rsid w:val="003D5D05"/>
    <w:rsid w:val="003D7C3E"/>
    <w:rsid w:val="003E3063"/>
    <w:rsid w:val="003E38B0"/>
    <w:rsid w:val="003E6576"/>
    <w:rsid w:val="003F2CC4"/>
    <w:rsid w:val="003F2D6D"/>
    <w:rsid w:val="00403156"/>
    <w:rsid w:val="0040564F"/>
    <w:rsid w:val="00410CF7"/>
    <w:rsid w:val="004152F6"/>
    <w:rsid w:val="00415F6C"/>
    <w:rsid w:val="004165F6"/>
    <w:rsid w:val="004232AE"/>
    <w:rsid w:val="00427283"/>
    <w:rsid w:val="0043436E"/>
    <w:rsid w:val="00435539"/>
    <w:rsid w:val="0044071A"/>
    <w:rsid w:val="00444F80"/>
    <w:rsid w:val="004476AD"/>
    <w:rsid w:val="00455591"/>
    <w:rsid w:val="00455690"/>
    <w:rsid w:val="00457636"/>
    <w:rsid w:val="00461A03"/>
    <w:rsid w:val="004752F8"/>
    <w:rsid w:val="00484CE1"/>
    <w:rsid w:val="004A6742"/>
    <w:rsid w:val="004B15F2"/>
    <w:rsid w:val="004C4A1C"/>
    <w:rsid w:val="004C676E"/>
    <w:rsid w:val="004D13A6"/>
    <w:rsid w:val="004D24F8"/>
    <w:rsid w:val="004D6DCA"/>
    <w:rsid w:val="004D71E1"/>
    <w:rsid w:val="004F45BF"/>
    <w:rsid w:val="00516525"/>
    <w:rsid w:val="00520B8C"/>
    <w:rsid w:val="005238F4"/>
    <w:rsid w:val="005247AD"/>
    <w:rsid w:val="005254E1"/>
    <w:rsid w:val="005263EA"/>
    <w:rsid w:val="00546B30"/>
    <w:rsid w:val="005575BE"/>
    <w:rsid w:val="0056214F"/>
    <w:rsid w:val="005661AB"/>
    <w:rsid w:val="00571D3A"/>
    <w:rsid w:val="00581574"/>
    <w:rsid w:val="005948B2"/>
    <w:rsid w:val="005A0308"/>
    <w:rsid w:val="005D64FE"/>
    <w:rsid w:val="005E0DA9"/>
    <w:rsid w:val="005E2879"/>
    <w:rsid w:val="005E6563"/>
    <w:rsid w:val="005F17D1"/>
    <w:rsid w:val="00600D01"/>
    <w:rsid w:val="006070D3"/>
    <w:rsid w:val="00624C17"/>
    <w:rsid w:val="00632438"/>
    <w:rsid w:val="006460E4"/>
    <w:rsid w:val="0065315E"/>
    <w:rsid w:val="00656A54"/>
    <w:rsid w:val="00657D6F"/>
    <w:rsid w:val="006603C9"/>
    <w:rsid w:val="00665CE7"/>
    <w:rsid w:val="00670E98"/>
    <w:rsid w:val="00671B95"/>
    <w:rsid w:val="00672822"/>
    <w:rsid w:val="00681BFE"/>
    <w:rsid w:val="006830EB"/>
    <w:rsid w:val="0068501D"/>
    <w:rsid w:val="006A31BF"/>
    <w:rsid w:val="006B3BA5"/>
    <w:rsid w:val="006B4431"/>
    <w:rsid w:val="006C000C"/>
    <w:rsid w:val="006C6130"/>
    <w:rsid w:val="006D56DD"/>
    <w:rsid w:val="006D7D47"/>
    <w:rsid w:val="006E325E"/>
    <w:rsid w:val="006E4452"/>
    <w:rsid w:val="006F7919"/>
    <w:rsid w:val="00702298"/>
    <w:rsid w:val="00704E58"/>
    <w:rsid w:val="00707B3A"/>
    <w:rsid w:val="00711B9C"/>
    <w:rsid w:val="007135C6"/>
    <w:rsid w:val="007178BC"/>
    <w:rsid w:val="007204C6"/>
    <w:rsid w:val="00721A5B"/>
    <w:rsid w:val="00741122"/>
    <w:rsid w:val="00743854"/>
    <w:rsid w:val="00744293"/>
    <w:rsid w:val="00756F2F"/>
    <w:rsid w:val="0076157D"/>
    <w:rsid w:val="00764F4F"/>
    <w:rsid w:val="00781F56"/>
    <w:rsid w:val="00790C61"/>
    <w:rsid w:val="007B62EC"/>
    <w:rsid w:val="007C13CA"/>
    <w:rsid w:val="007C25E4"/>
    <w:rsid w:val="007C510F"/>
    <w:rsid w:val="007C6DD2"/>
    <w:rsid w:val="007C726D"/>
    <w:rsid w:val="007D5B61"/>
    <w:rsid w:val="007D753A"/>
    <w:rsid w:val="007E4B1B"/>
    <w:rsid w:val="007F4029"/>
    <w:rsid w:val="007F4518"/>
    <w:rsid w:val="00800B28"/>
    <w:rsid w:val="00802201"/>
    <w:rsid w:val="0080330E"/>
    <w:rsid w:val="00820848"/>
    <w:rsid w:val="00824CDC"/>
    <w:rsid w:val="008350C6"/>
    <w:rsid w:val="008411A5"/>
    <w:rsid w:val="00841B24"/>
    <w:rsid w:val="008457BE"/>
    <w:rsid w:val="0084680F"/>
    <w:rsid w:val="0086007B"/>
    <w:rsid w:val="0087148A"/>
    <w:rsid w:val="008968E9"/>
    <w:rsid w:val="008A0446"/>
    <w:rsid w:val="008A1645"/>
    <w:rsid w:val="008A1C46"/>
    <w:rsid w:val="008B4322"/>
    <w:rsid w:val="008B6CF7"/>
    <w:rsid w:val="008C39EE"/>
    <w:rsid w:val="008C466C"/>
    <w:rsid w:val="008D2623"/>
    <w:rsid w:val="008D35FE"/>
    <w:rsid w:val="008D5E24"/>
    <w:rsid w:val="008E3F1F"/>
    <w:rsid w:val="008E6086"/>
    <w:rsid w:val="008F18A9"/>
    <w:rsid w:val="0090100A"/>
    <w:rsid w:val="009011F8"/>
    <w:rsid w:val="00902564"/>
    <w:rsid w:val="009102C0"/>
    <w:rsid w:val="00915D59"/>
    <w:rsid w:val="00916C99"/>
    <w:rsid w:val="00926CC7"/>
    <w:rsid w:val="00933C77"/>
    <w:rsid w:val="00940EA0"/>
    <w:rsid w:val="00950CEC"/>
    <w:rsid w:val="00952027"/>
    <w:rsid w:val="0097013A"/>
    <w:rsid w:val="00974481"/>
    <w:rsid w:val="0098553A"/>
    <w:rsid w:val="00994A8A"/>
    <w:rsid w:val="009A03C2"/>
    <w:rsid w:val="009A74CE"/>
    <w:rsid w:val="009B2C15"/>
    <w:rsid w:val="009B350A"/>
    <w:rsid w:val="009B6D8A"/>
    <w:rsid w:val="009E031B"/>
    <w:rsid w:val="009E3E55"/>
    <w:rsid w:val="009F3FD2"/>
    <w:rsid w:val="00A01DEC"/>
    <w:rsid w:val="00A03741"/>
    <w:rsid w:val="00A0473A"/>
    <w:rsid w:val="00A15964"/>
    <w:rsid w:val="00A213FC"/>
    <w:rsid w:val="00A34FD7"/>
    <w:rsid w:val="00A52D14"/>
    <w:rsid w:val="00A56C2F"/>
    <w:rsid w:val="00A60414"/>
    <w:rsid w:val="00A6077E"/>
    <w:rsid w:val="00A717D2"/>
    <w:rsid w:val="00A7339E"/>
    <w:rsid w:val="00A73B7C"/>
    <w:rsid w:val="00A75802"/>
    <w:rsid w:val="00A77AC4"/>
    <w:rsid w:val="00A807C0"/>
    <w:rsid w:val="00A85609"/>
    <w:rsid w:val="00A94CF8"/>
    <w:rsid w:val="00AA0DE2"/>
    <w:rsid w:val="00AA0FA2"/>
    <w:rsid w:val="00AA2566"/>
    <w:rsid w:val="00AA6BA9"/>
    <w:rsid w:val="00AB1348"/>
    <w:rsid w:val="00AC47EA"/>
    <w:rsid w:val="00AD756B"/>
    <w:rsid w:val="00AD7F50"/>
    <w:rsid w:val="00AE0C51"/>
    <w:rsid w:val="00AE4989"/>
    <w:rsid w:val="00AE66CB"/>
    <w:rsid w:val="00B136FE"/>
    <w:rsid w:val="00B25EEE"/>
    <w:rsid w:val="00B27523"/>
    <w:rsid w:val="00B36430"/>
    <w:rsid w:val="00B40FD2"/>
    <w:rsid w:val="00B41958"/>
    <w:rsid w:val="00B45882"/>
    <w:rsid w:val="00B53B6B"/>
    <w:rsid w:val="00B70C7D"/>
    <w:rsid w:val="00B7348B"/>
    <w:rsid w:val="00B76AB7"/>
    <w:rsid w:val="00B76CA0"/>
    <w:rsid w:val="00B909C4"/>
    <w:rsid w:val="00B92444"/>
    <w:rsid w:val="00B962A6"/>
    <w:rsid w:val="00BA6DC5"/>
    <w:rsid w:val="00BA7EE1"/>
    <w:rsid w:val="00BB20BC"/>
    <w:rsid w:val="00BB3E6E"/>
    <w:rsid w:val="00BC0E1B"/>
    <w:rsid w:val="00BD1FB7"/>
    <w:rsid w:val="00BE189B"/>
    <w:rsid w:val="00BF2080"/>
    <w:rsid w:val="00BF44DE"/>
    <w:rsid w:val="00BF4BCC"/>
    <w:rsid w:val="00C018D4"/>
    <w:rsid w:val="00C02F44"/>
    <w:rsid w:val="00C03760"/>
    <w:rsid w:val="00C10AFE"/>
    <w:rsid w:val="00C15507"/>
    <w:rsid w:val="00C21D36"/>
    <w:rsid w:val="00C25F25"/>
    <w:rsid w:val="00C263C0"/>
    <w:rsid w:val="00C321F0"/>
    <w:rsid w:val="00C35D06"/>
    <w:rsid w:val="00C41BF7"/>
    <w:rsid w:val="00C43AD9"/>
    <w:rsid w:val="00C473E6"/>
    <w:rsid w:val="00C511F3"/>
    <w:rsid w:val="00C5593E"/>
    <w:rsid w:val="00C6455E"/>
    <w:rsid w:val="00C64ABC"/>
    <w:rsid w:val="00C77592"/>
    <w:rsid w:val="00C85D8B"/>
    <w:rsid w:val="00C86FAB"/>
    <w:rsid w:val="00C90796"/>
    <w:rsid w:val="00C9271D"/>
    <w:rsid w:val="00CA41B8"/>
    <w:rsid w:val="00CA4C7E"/>
    <w:rsid w:val="00CA6173"/>
    <w:rsid w:val="00CB1B37"/>
    <w:rsid w:val="00CB5A10"/>
    <w:rsid w:val="00CB70AA"/>
    <w:rsid w:val="00CC08F4"/>
    <w:rsid w:val="00CD1C21"/>
    <w:rsid w:val="00CD29F5"/>
    <w:rsid w:val="00CF0EC1"/>
    <w:rsid w:val="00CF5CBE"/>
    <w:rsid w:val="00D00508"/>
    <w:rsid w:val="00D11AD5"/>
    <w:rsid w:val="00D13CA9"/>
    <w:rsid w:val="00D15B36"/>
    <w:rsid w:val="00D15B39"/>
    <w:rsid w:val="00D21E5F"/>
    <w:rsid w:val="00D23211"/>
    <w:rsid w:val="00D23A76"/>
    <w:rsid w:val="00D31A39"/>
    <w:rsid w:val="00D3760A"/>
    <w:rsid w:val="00D409A5"/>
    <w:rsid w:val="00D428BE"/>
    <w:rsid w:val="00D47BCD"/>
    <w:rsid w:val="00D53E9F"/>
    <w:rsid w:val="00D60870"/>
    <w:rsid w:val="00D63A6D"/>
    <w:rsid w:val="00D70743"/>
    <w:rsid w:val="00D71AB4"/>
    <w:rsid w:val="00D739FF"/>
    <w:rsid w:val="00D80320"/>
    <w:rsid w:val="00D81FFE"/>
    <w:rsid w:val="00D82E89"/>
    <w:rsid w:val="00D84F47"/>
    <w:rsid w:val="00D86D45"/>
    <w:rsid w:val="00DC17A3"/>
    <w:rsid w:val="00DC17F8"/>
    <w:rsid w:val="00DC2CC3"/>
    <w:rsid w:val="00DC75A5"/>
    <w:rsid w:val="00DD2B54"/>
    <w:rsid w:val="00DD6D02"/>
    <w:rsid w:val="00DE0E4E"/>
    <w:rsid w:val="00DF77EA"/>
    <w:rsid w:val="00E02237"/>
    <w:rsid w:val="00E116EE"/>
    <w:rsid w:val="00E127EC"/>
    <w:rsid w:val="00E135A1"/>
    <w:rsid w:val="00E147E2"/>
    <w:rsid w:val="00E1701E"/>
    <w:rsid w:val="00E36522"/>
    <w:rsid w:val="00E50F08"/>
    <w:rsid w:val="00E54446"/>
    <w:rsid w:val="00E55B38"/>
    <w:rsid w:val="00E63EB2"/>
    <w:rsid w:val="00E73F23"/>
    <w:rsid w:val="00E77D7F"/>
    <w:rsid w:val="00E90E82"/>
    <w:rsid w:val="00E9101D"/>
    <w:rsid w:val="00E9179B"/>
    <w:rsid w:val="00EA126C"/>
    <w:rsid w:val="00EA37F5"/>
    <w:rsid w:val="00EB0913"/>
    <w:rsid w:val="00EB2C14"/>
    <w:rsid w:val="00EB36DE"/>
    <w:rsid w:val="00EC0FA5"/>
    <w:rsid w:val="00EC6299"/>
    <w:rsid w:val="00EC6F03"/>
    <w:rsid w:val="00ED743C"/>
    <w:rsid w:val="00EE0109"/>
    <w:rsid w:val="00EF0ECF"/>
    <w:rsid w:val="00EF1EE5"/>
    <w:rsid w:val="00EF52F3"/>
    <w:rsid w:val="00EF5327"/>
    <w:rsid w:val="00EF71CA"/>
    <w:rsid w:val="00EF79F4"/>
    <w:rsid w:val="00F064DD"/>
    <w:rsid w:val="00F11EFB"/>
    <w:rsid w:val="00F15408"/>
    <w:rsid w:val="00F21143"/>
    <w:rsid w:val="00F21FA6"/>
    <w:rsid w:val="00F259E5"/>
    <w:rsid w:val="00F26215"/>
    <w:rsid w:val="00F30BF0"/>
    <w:rsid w:val="00F324E9"/>
    <w:rsid w:val="00F3383F"/>
    <w:rsid w:val="00F33FE7"/>
    <w:rsid w:val="00F40CF5"/>
    <w:rsid w:val="00F46537"/>
    <w:rsid w:val="00F51162"/>
    <w:rsid w:val="00F55C06"/>
    <w:rsid w:val="00F55E41"/>
    <w:rsid w:val="00F666E4"/>
    <w:rsid w:val="00F67EFE"/>
    <w:rsid w:val="00F729CE"/>
    <w:rsid w:val="00F7691C"/>
    <w:rsid w:val="00F831CD"/>
    <w:rsid w:val="00F853D0"/>
    <w:rsid w:val="00F90BEA"/>
    <w:rsid w:val="00F967D1"/>
    <w:rsid w:val="00FA0FD6"/>
    <w:rsid w:val="00FA2075"/>
    <w:rsid w:val="00FC206E"/>
    <w:rsid w:val="00FD07F3"/>
    <w:rsid w:val="00FD22B7"/>
    <w:rsid w:val="00FE0C11"/>
    <w:rsid w:val="00FE2E53"/>
    <w:rsid w:val="00FE5ABB"/>
    <w:rsid w:val="00FF0204"/>
    <w:rsid w:val="00FF2341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8B05DF-A14C-423C-A338-D3FC112D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E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5263E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5263EA"/>
    <w:rPr>
      <w:lang w:val="tr-TR" w:eastAsia="tr-TR" w:bidi="ar-SA"/>
    </w:rPr>
  </w:style>
  <w:style w:type="paragraph" w:styleId="BalonMetni">
    <w:name w:val="Balloon Text"/>
    <w:basedOn w:val="Normal"/>
    <w:semiHidden/>
    <w:rsid w:val="005263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C613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6C6130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6C6130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rsid w:val="006C6130"/>
    <w:rPr>
      <w:sz w:val="24"/>
      <w:szCs w:val="24"/>
      <w:lang w:val="tr-TR" w:eastAsia="tr-TR" w:bidi="ar-SA"/>
    </w:rPr>
  </w:style>
  <w:style w:type="character" w:customStyle="1" w:styleId="AltBilgiChar">
    <w:name w:val="Alt Bilgi Char"/>
    <w:basedOn w:val="VarsaylanParagrafYazTipi"/>
    <w:link w:val="AltBilgi"/>
    <w:rsid w:val="006C6130"/>
    <w:rPr>
      <w:sz w:val="24"/>
      <w:szCs w:val="24"/>
      <w:lang w:val="tr-TR" w:eastAsia="tr-TR" w:bidi="ar-SA"/>
    </w:rPr>
  </w:style>
  <w:style w:type="character" w:styleId="SayfaNumaras">
    <w:name w:val="page number"/>
    <w:basedOn w:val="VarsaylanParagrafYazTipi"/>
    <w:rsid w:val="00516525"/>
  </w:style>
  <w:style w:type="paragraph" w:styleId="ListeParagraf">
    <w:name w:val="List Paragraph"/>
    <w:basedOn w:val="Normal"/>
    <w:uiPriority w:val="34"/>
    <w:qFormat/>
    <w:rsid w:val="00F259E5"/>
    <w:pPr>
      <w:ind w:left="720"/>
      <w:contextualSpacing/>
    </w:pPr>
  </w:style>
  <w:style w:type="character" w:styleId="Kpr">
    <w:name w:val="Hyperlink"/>
    <w:rsid w:val="00657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876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6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4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942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5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32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33409-E4E8-4744-8172-1C1D3CE2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AÇILIŞ TOPLANTISI TUTANAĞI</vt:lpstr>
    </vt:vector>
  </TitlesOfParts>
  <Company>2008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AÇILIŞ TOPLANTISI TUTANAĞI</dc:title>
  <dc:creator>Ayfer</dc:creator>
  <cp:lastModifiedBy>Ferhat BAYGÜL</cp:lastModifiedBy>
  <cp:revision>3</cp:revision>
  <cp:lastPrinted>2013-08-06T08:29:00Z</cp:lastPrinted>
  <dcterms:created xsi:type="dcterms:W3CDTF">2021-07-12T11:19:00Z</dcterms:created>
  <dcterms:modified xsi:type="dcterms:W3CDTF">2021-07-30T10:53:00Z</dcterms:modified>
</cp:coreProperties>
</file>