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14"/>
        <w:gridCol w:w="1161"/>
        <w:gridCol w:w="256"/>
        <w:gridCol w:w="1349"/>
        <w:gridCol w:w="161"/>
        <w:gridCol w:w="1365"/>
        <w:gridCol w:w="161"/>
        <w:gridCol w:w="1400"/>
        <w:gridCol w:w="161"/>
        <w:gridCol w:w="1364"/>
        <w:gridCol w:w="160"/>
      </w:tblGrid>
      <w:tr w:rsidR="001C58E0" w:rsidRPr="001C58E0" w:rsidTr="001C58E0">
        <w:trPr>
          <w:gridAfter w:val="1"/>
          <w:wAfter w:w="160" w:type="dxa"/>
          <w:trHeight w:val="615"/>
        </w:trPr>
        <w:tc>
          <w:tcPr>
            <w:tcW w:w="9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C58E0" w:rsidRPr="00D87FF3" w:rsidRDefault="00ED44F5" w:rsidP="001C58E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" w:eastAsia="Times New Roman" w:hAnsi="Times" w:cs="Times New Roman"/>
                <w:b/>
                <w:sz w:val="24"/>
                <w:szCs w:val="24"/>
                <w:lang w:eastAsia="tr-TR"/>
              </w:rPr>
              <w:t>..……….</w:t>
            </w:r>
            <w:proofErr w:type="gramEnd"/>
            <w:r>
              <w:rPr>
                <w:rFonts w:ascii="Times" w:eastAsia="Times New Roman" w:hAnsi="Times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1C58E0" w:rsidRPr="00D87FF3">
              <w:rPr>
                <w:rFonts w:ascii="Times" w:eastAsia="Times New Roman" w:hAnsi="Times" w:cs="Times New Roman"/>
                <w:b/>
                <w:sz w:val="24"/>
                <w:szCs w:val="24"/>
                <w:lang w:eastAsia="tr-TR"/>
              </w:rPr>
              <w:t xml:space="preserve">MÜDÜRLÜĞÜ </w:t>
            </w:r>
            <w:proofErr w:type="gramStart"/>
            <w:r w:rsidR="001C58E0" w:rsidRPr="00D87FF3">
              <w:rPr>
                <w:rFonts w:ascii="Times" w:eastAsia="Times New Roman" w:hAnsi="Times" w:cs="Times New Roman"/>
                <w:b/>
                <w:sz w:val="24"/>
                <w:szCs w:val="24"/>
                <w:lang w:eastAsia="tr-TR"/>
              </w:rPr>
              <w:t>..……….</w:t>
            </w:r>
            <w:proofErr w:type="gramEnd"/>
            <w:r w:rsidR="001C58E0" w:rsidRPr="00D87FF3">
              <w:rPr>
                <w:rFonts w:ascii="Times" w:eastAsia="Times New Roman" w:hAnsi="Times" w:cs="Times New Roman"/>
                <w:b/>
                <w:sz w:val="24"/>
                <w:szCs w:val="24"/>
                <w:lang w:eastAsia="tr-TR"/>
              </w:rPr>
              <w:t xml:space="preserve"> HİZMET ALIMINA İLİŞKİN </w:t>
            </w:r>
            <w:r w:rsidR="001C58E0" w:rsidRPr="00D87FF3">
              <w:rPr>
                <w:rFonts w:ascii="Times" w:eastAsia="Times New Roman" w:hAnsi="Times" w:cs="Times New Roman"/>
                <w:b/>
                <w:sz w:val="24"/>
                <w:szCs w:val="24"/>
                <w:lang w:eastAsia="tr-TR"/>
              </w:rPr>
              <w:br/>
              <w:t xml:space="preserve"> PERSONEL DEĞERLENDİRME FORMU</w:t>
            </w:r>
          </w:p>
        </w:tc>
      </w:tr>
      <w:tr w:rsidR="001C58E0" w:rsidRPr="001C58E0" w:rsidTr="009C7A4F">
        <w:trPr>
          <w:gridAfter w:val="1"/>
          <w:wAfter w:w="160" w:type="dxa"/>
          <w:trHeight w:val="339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530DB4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42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6A51B5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Görüşme Tarihi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9C7A4F">
        <w:trPr>
          <w:gridAfter w:val="1"/>
          <w:wAfter w:w="160" w:type="dxa"/>
          <w:trHeight w:val="401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ED44F5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 Numarası</w:t>
            </w:r>
          </w:p>
        </w:tc>
        <w:tc>
          <w:tcPr>
            <w:tcW w:w="42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Talep Ettiği İş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36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6A51B5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Doğum Yeri ve Tarihi</w:t>
            </w:r>
          </w:p>
        </w:tc>
        <w:tc>
          <w:tcPr>
            <w:tcW w:w="73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C58E0" w:rsidRPr="001C58E0" w:rsidTr="008B0617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8B0617" w:rsidRDefault="00ED44F5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4"/>
                <w:lang w:eastAsia="tr-TR"/>
              </w:rPr>
              <w:t>NİTELİKLERİ</w:t>
            </w:r>
          </w:p>
        </w:tc>
        <w:tc>
          <w:tcPr>
            <w:tcW w:w="73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8B0617" w:rsidRDefault="001C58E0" w:rsidP="001C58E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B0617"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tr-TR"/>
              </w:rPr>
              <w:t>GÖRÜŞME</w:t>
            </w:r>
          </w:p>
        </w:tc>
      </w:tr>
      <w:tr w:rsidR="001C58E0" w:rsidRPr="001C58E0" w:rsidTr="008B0617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(1 puan)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(2 puan)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(3 puan)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(4 puan)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(5 puan)</w:t>
            </w:r>
          </w:p>
        </w:tc>
      </w:tr>
      <w:tr w:rsidR="001C58E0" w:rsidRPr="001C58E0" w:rsidTr="008B0617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Fiziki Yeterlilik*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6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Sözlü ifade ve etkili iletişim kurma yeteneği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Davranış-Olgunluk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Büro Makinaları Kullanabilme</w:t>
            </w:r>
            <w:r w:rsidR="00ED4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İşe karşı ilgi-heves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3F2FA3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Özgüveni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3F2FA3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Tecrübesi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bilgisi**</w:t>
            </w:r>
            <w:r w:rsidR="00ED4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9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58E0" w:rsidRPr="00F7015E" w:rsidRDefault="00D3551C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B0617">
              <w:rPr>
                <w:rFonts w:ascii="Times" w:eastAsia="Times New Roman" w:hAnsi="Times" w:cs="Times New Roman"/>
                <w:b/>
                <w:sz w:val="20"/>
                <w:szCs w:val="24"/>
                <w:lang w:eastAsia="tr-TR"/>
              </w:rPr>
              <w:t>GÖRÜŞME SONUCU</w:t>
            </w:r>
          </w:p>
        </w:tc>
      </w:tr>
      <w:tr w:rsidR="001C58E0" w:rsidRPr="001C58E0" w:rsidTr="000016BC">
        <w:trPr>
          <w:gridAfter w:val="1"/>
          <w:wAfter w:w="160" w:type="dxa"/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Puan</w:t>
            </w:r>
            <w:r w:rsidR="00ED4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(Rakamla/Yazıyla)</w:t>
            </w:r>
            <w:bookmarkStart w:id="0" w:name="_GoBack"/>
            <w:bookmarkEnd w:id="0"/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9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C58E0" w:rsidRPr="00F7015E" w:rsidRDefault="00D3551C" w:rsidP="001C5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B0617">
              <w:rPr>
                <w:rFonts w:ascii="Times" w:eastAsia="Times New Roman" w:hAnsi="Times" w:cs="Times New Roman"/>
                <w:b/>
                <w:sz w:val="20"/>
                <w:szCs w:val="24"/>
                <w:lang w:eastAsia="tr-TR"/>
              </w:rPr>
              <w:t>KOMİSYON ÜYELERİ</w:t>
            </w:r>
          </w:p>
        </w:tc>
      </w:tr>
      <w:tr w:rsidR="001C58E0" w:rsidRPr="001C58E0" w:rsidTr="001C58E0">
        <w:trPr>
          <w:gridAfter w:val="1"/>
          <w:wAfter w:w="160" w:type="dxa"/>
          <w:trHeight w:val="315"/>
        </w:trPr>
        <w:tc>
          <w:tcPr>
            <w:tcW w:w="3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C58E0" w:rsidRPr="00F7015E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tr-TR"/>
              </w:rPr>
            </w:pPr>
            <w:r w:rsidRPr="006B647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tr-TR"/>
              </w:rPr>
              <w:t>Görevlendirilen Personel</w:t>
            </w:r>
          </w:p>
        </w:tc>
        <w:tc>
          <w:tcPr>
            <w:tcW w:w="31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C58E0" w:rsidRPr="00F7015E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tr-TR"/>
              </w:rPr>
            </w:pPr>
            <w:r w:rsidRPr="006B647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tr-TR"/>
              </w:rPr>
              <w:t>Görevlendirilen Personel</w:t>
            </w:r>
          </w:p>
        </w:tc>
        <w:tc>
          <w:tcPr>
            <w:tcW w:w="30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C58E0" w:rsidRPr="00F7015E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tr-TR"/>
              </w:rPr>
            </w:pPr>
            <w:r w:rsidRPr="006B647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tr-TR"/>
              </w:rPr>
              <w:t>Firma Yetkilisi</w:t>
            </w:r>
          </w:p>
        </w:tc>
      </w:tr>
      <w:tr w:rsidR="001C58E0" w:rsidRPr="001C58E0" w:rsidTr="006B647A">
        <w:trPr>
          <w:gridAfter w:val="1"/>
          <w:wAfter w:w="160" w:type="dxa"/>
          <w:trHeight w:val="260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Ad-</w:t>
            </w:r>
            <w:proofErr w:type="spellStart"/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Ad-</w:t>
            </w:r>
            <w:proofErr w:type="spellStart"/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Ad-</w:t>
            </w:r>
            <w:proofErr w:type="spellStart"/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C58E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C58E0" w:rsidRPr="001C58E0" w:rsidTr="006B647A">
        <w:trPr>
          <w:gridAfter w:val="1"/>
          <w:wAfter w:w="160" w:type="dxa"/>
          <w:trHeight w:val="250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C58E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C58E0" w:rsidRPr="001C58E0" w:rsidTr="006B647A">
        <w:trPr>
          <w:gridAfter w:val="1"/>
          <w:wAfter w:w="160" w:type="dxa"/>
          <w:trHeight w:val="254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F7015E" w:rsidRDefault="001C58E0" w:rsidP="001C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C58E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C58E0" w:rsidRPr="001C58E0" w:rsidTr="001C58E0">
        <w:trPr>
          <w:trHeight w:val="30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C58E0" w:rsidRPr="001C58E0" w:rsidTr="001C58E0">
        <w:trPr>
          <w:trHeight w:val="30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E0" w:rsidRPr="001C58E0" w:rsidRDefault="001C58E0" w:rsidP="001C5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C58E0" w:rsidRPr="001C58E0" w:rsidTr="001C58E0">
        <w:trPr>
          <w:gridAfter w:val="1"/>
          <w:wAfter w:w="160" w:type="dxa"/>
          <w:trHeight w:val="300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1C58E0" w:rsidRPr="001C58E0" w:rsidTr="001C58E0">
              <w:trPr>
                <w:trHeight w:val="195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58E0" w:rsidRDefault="001C58E0" w:rsidP="001C5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</w:pPr>
                  <w:r w:rsidRPr="001C5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>*Hizmet niteliğine göre değerlendirilecektir.</w:t>
                  </w:r>
                </w:p>
                <w:p w:rsidR="00ED44F5" w:rsidRPr="001C58E0" w:rsidRDefault="00ED44F5" w:rsidP="001C5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>**Hizmetin niteliğine göre değerlendirilecektir.</w:t>
                  </w:r>
                </w:p>
              </w:tc>
            </w:tr>
            <w:tr w:rsidR="001C58E0" w:rsidRPr="001C58E0" w:rsidTr="001C58E0">
              <w:trPr>
                <w:trHeight w:val="195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58E0" w:rsidRPr="001C58E0" w:rsidRDefault="001C58E0" w:rsidP="001C5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</w:pPr>
                  <w:r w:rsidRPr="001C5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>**</w:t>
                  </w:r>
                  <w:r w:rsidR="00ED44F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>*</w:t>
                  </w:r>
                  <w:r w:rsidRPr="001C5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 xml:space="preserve"> İşin niteliğine göre idare tarafından dikkate alınacaktır. (Ör: Temizlik görevlisi personel alımında dikkate alınmayacaktır.)</w:t>
                  </w:r>
                </w:p>
              </w:tc>
            </w:tr>
            <w:tr w:rsidR="001C58E0" w:rsidRPr="001C58E0" w:rsidTr="001C58E0">
              <w:trPr>
                <w:trHeight w:val="300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58E0" w:rsidRPr="001C58E0" w:rsidRDefault="001C58E0" w:rsidP="00ED4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</w:pPr>
                  <w:r w:rsidRPr="001C5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 xml:space="preserve">Not: Yukarıda yer alan özellikler, hizmetin niteliğine göre idare tarafından toplamda </w:t>
                  </w:r>
                  <w:r w:rsidR="00ED44F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>20</w:t>
                  </w:r>
                  <w:r w:rsidRPr="001C5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 xml:space="preserve"> </w:t>
                  </w:r>
                  <w:proofErr w:type="gramStart"/>
                  <w:r w:rsidRPr="001C5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>kriteri</w:t>
                  </w:r>
                  <w:proofErr w:type="gramEnd"/>
                  <w:r w:rsidRPr="001C5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2"/>
                      <w:lang w:eastAsia="tr-TR"/>
                    </w:rPr>
                    <w:t xml:space="preserve"> geçmeyecek şekilde değiştirilebilir. Değerlendirme sonucunda alınabilecek en yüksek toplam puanın %60'ının altında olan kişiler başarısız sayılacaktır.</w:t>
                  </w:r>
                </w:p>
              </w:tc>
            </w:tr>
          </w:tbl>
          <w:p w:rsidR="001C58E0" w:rsidRPr="001C58E0" w:rsidRDefault="001C58E0">
            <w:pPr>
              <w:rPr>
                <w:rFonts w:ascii="Times" w:hAnsi="Times"/>
                <w:color w:val="000000"/>
                <w:sz w:val="16"/>
                <w:szCs w:val="18"/>
              </w:rPr>
            </w:pPr>
          </w:p>
        </w:tc>
      </w:tr>
      <w:tr w:rsidR="001C58E0" w:rsidRPr="001C58E0" w:rsidTr="001C58E0">
        <w:trPr>
          <w:gridAfter w:val="1"/>
          <w:wAfter w:w="160" w:type="dxa"/>
          <w:trHeight w:val="390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8E0" w:rsidRPr="001C58E0" w:rsidRDefault="001C58E0">
            <w:pPr>
              <w:rPr>
                <w:rFonts w:ascii="Times" w:hAnsi="Times"/>
                <w:color w:val="000000"/>
                <w:sz w:val="16"/>
                <w:szCs w:val="18"/>
              </w:rPr>
            </w:pPr>
          </w:p>
        </w:tc>
      </w:tr>
      <w:tr w:rsidR="001C58E0" w:rsidRPr="001C58E0" w:rsidTr="001C58E0">
        <w:trPr>
          <w:gridAfter w:val="1"/>
          <w:wAfter w:w="160" w:type="dxa"/>
          <w:trHeight w:val="438"/>
        </w:trPr>
        <w:tc>
          <w:tcPr>
            <w:tcW w:w="95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8E0" w:rsidRPr="001C58E0" w:rsidRDefault="001C58E0">
            <w:pPr>
              <w:rPr>
                <w:rFonts w:ascii="Times" w:hAnsi="Times"/>
                <w:color w:val="000000"/>
                <w:sz w:val="16"/>
                <w:szCs w:val="18"/>
              </w:rPr>
            </w:pPr>
          </w:p>
        </w:tc>
      </w:tr>
      <w:tr w:rsidR="001C58E0" w:rsidRPr="001C58E0" w:rsidTr="001C58E0">
        <w:trPr>
          <w:gridAfter w:val="1"/>
          <w:wAfter w:w="160" w:type="dxa"/>
          <w:trHeight w:val="300"/>
        </w:trPr>
        <w:tc>
          <w:tcPr>
            <w:tcW w:w="95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E0" w:rsidRPr="001C58E0" w:rsidRDefault="001C58E0" w:rsidP="001C58E0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F659A2" w:rsidRDefault="002C54E6"/>
    <w:sectPr w:rsidR="00F65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E6" w:rsidRDefault="002C54E6" w:rsidP="00B85C01">
      <w:pPr>
        <w:spacing w:after="0" w:line="240" w:lineRule="auto"/>
      </w:pPr>
      <w:r>
        <w:separator/>
      </w:r>
    </w:p>
  </w:endnote>
  <w:endnote w:type="continuationSeparator" w:id="0">
    <w:p w:rsidR="002C54E6" w:rsidRDefault="002C54E6" w:rsidP="00B8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01" w:rsidRDefault="00B85C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01" w:rsidRDefault="00B85C0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01" w:rsidRDefault="00B85C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E6" w:rsidRDefault="002C54E6" w:rsidP="00B85C01">
      <w:pPr>
        <w:spacing w:after="0" w:line="240" w:lineRule="auto"/>
      </w:pPr>
      <w:r>
        <w:separator/>
      </w:r>
    </w:p>
  </w:footnote>
  <w:footnote w:type="continuationSeparator" w:id="0">
    <w:p w:rsidR="002C54E6" w:rsidRDefault="002C54E6" w:rsidP="00B8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01" w:rsidRDefault="002C54E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4951" o:spid="_x0000_s2050" type="#_x0000_t136" style="position:absolute;margin-left:0;margin-top:0;width:531pt;height:119.25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05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01" w:rsidRDefault="002C54E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4952" o:spid="_x0000_s2051" type="#_x0000_t136" style="position:absolute;margin-left:0;margin-top:0;width:531pt;height:119.25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05pt" string="ÖRNEKTİ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01" w:rsidRDefault="002C54E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4950" o:spid="_x0000_s2049" type="#_x0000_t136" style="position:absolute;margin-left:0;margin-top:0;width:531pt;height:119.25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05pt" string="ÖRNEKTİ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1C"/>
    <w:rsid w:val="000016BC"/>
    <w:rsid w:val="00116916"/>
    <w:rsid w:val="001C58E0"/>
    <w:rsid w:val="002C54E6"/>
    <w:rsid w:val="0035011C"/>
    <w:rsid w:val="003F2FA3"/>
    <w:rsid w:val="00477386"/>
    <w:rsid w:val="004B58C5"/>
    <w:rsid w:val="00530DB4"/>
    <w:rsid w:val="005A121A"/>
    <w:rsid w:val="00600A20"/>
    <w:rsid w:val="006A51B5"/>
    <w:rsid w:val="006B647A"/>
    <w:rsid w:val="00720C1B"/>
    <w:rsid w:val="008B0617"/>
    <w:rsid w:val="008C2ED6"/>
    <w:rsid w:val="009073ED"/>
    <w:rsid w:val="009C7A4F"/>
    <w:rsid w:val="00B4202F"/>
    <w:rsid w:val="00B85C01"/>
    <w:rsid w:val="00C6313D"/>
    <w:rsid w:val="00D3551C"/>
    <w:rsid w:val="00D87FF3"/>
    <w:rsid w:val="00E16CCE"/>
    <w:rsid w:val="00ED44F5"/>
    <w:rsid w:val="00F7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5C01"/>
  </w:style>
  <w:style w:type="paragraph" w:styleId="Altbilgi">
    <w:name w:val="footer"/>
    <w:basedOn w:val="Normal"/>
    <w:link w:val="AltbilgiChar"/>
    <w:uiPriority w:val="99"/>
    <w:unhideWhenUsed/>
    <w:rsid w:val="00B8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5C01"/>
  </w:style>
  <w:style w:type="paragraph" w:styleId="BalonMetni">
    <w:name w:val="Balloon Text"/>
    <w:basedOn w:val="Normal"/>
    <w:link w:val="BalonMetniChar"/>
    <w:uiPriority w:val="99"/>
    <w:semiHidden/>
    <w:unhideWhenUsed/>
    <w:rsid w:val="004B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5C01"/>
  </w:style>
  <w:style w:type="paragraph" w:styleId="Altbilgi">
    <w:name w:val="footer"/>
    <w:basedOn w:val="Normal"/>
    <w:link w:val="AltbilgiChar"/>
    <w:uiPriority w:val="99"/>
    <w:unhideWhenUsed/>
    <w:rsid w:val="00B8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5C01"/>
  </w:style>
  <w:style w:type="paragraph" w:styleId="BalonMetni">
    <w:name w:val="Balloon Text"/>
    <w:basedOn w:val="Normal"/>
    <w:link w:val="BalonMetniChar"/>
    <w:uiPriority w:val="99"/>
    <w:semiHidden/>
    <w:unhideWhenUsed/>
    <w:rsid w:val="004B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A4CF-B6A9-4563-9B95-5E6CA110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GÜRSOY</dc:creator>
  <cp:lastModifiedBy>Abdurrahman Taşkan</cp:lastModifiedBy>
  <cp:revision>19</cp:revision>
  <cp:lastPrinted>2016-07-27T07:59:00Z</cp:lastPrinted>
  <dcterms:created xsi:type="dcterms:W3CDTF">2016-07-26T12:34:00Z</dcterms:created>
  <dcterms:modified xsi:type="dcterms:W3CDTF">2016-09-25T12:56:00Z</dcterms:modified>
</cp:coreProperties>
</file>