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0B6F" w14:textId="77777777" w:rsidR="008C1118" w:rsidRPr="008C1118" w:rsidRDefault="008C1118" w:rsidP="008C1118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Tahoma"/>
          <w:color w:val="333333"/>
          <w:sz w:val="36"/>
          <w:szCs w:val="36"/>
          <w:lang w:eastAsia="tr-TR"/>
        </w:rPr>
      </w:pPr>
      <w:r w:rsidRPr="008C1118">
        <w:rPr>
          <w:rFonts w:ascii="inherit" w:eastAsia="Times New Roman" w:hAnsi="inherit" w:cs="Tahoma"/>
          <w:color w:val="333333"/>
          <w:sz w:val="36"/>
          <w:szCs w:val="36"/>
          <w:lang w:eastAsia="tr-TR"/>
        </w:rPr>
        <w:t>2025 Yılı Engelli, Eski Hükümlü/Terörle Mücadelede Malul Sayılmayacak Şekilde Yaralananların (TMY) Sürekli İşçi (Temizlik Görevlisi) Olarak İstihdam Edilmesine Yönelik Duyuru</w:t>
      </w:r>
    </w:p>
    <w:p w14:paraId="15837ACB" w14:textId="77777777" w:rsidR="008C1118" w:rsidRPr="008C1118" w:rsidRDefault="00134C0B" w:rsidP="008C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48F08F8E">
          <v:rect id="_x0000_i1025" style="width:0;height:0" o:hrstd="t" o:hrnoshade="t" o:hr="t" fillcolor="#333" stroked="f"/>
        </w:pict>
      </w:r>
    </w:p>
    <w:p w14:paraId="700A6C93" w14:textId="77777777" w:rsidR="008C1118" w:rsidRPr="008C1118" w:rsidRDefault="008C1118" w:rsidP="008C111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Times New Roman" w:eastAsia="Times New Roman" w:hAnsi="Times New Roman" w:cs="Times New Roman"/>
          <w:sz w:val="24"/>
          <w:szCs w:val="24"/>
          <w:lang w:eastAsia="tr-TR"/>
        </w:rPr>
        <w:t>2025 Yılı Engelli, Eski Hükümlü/Terörle Mücadelede Malul Sayılmayacak Şekilde Yaralananların (TMY) Sürekli İşçi (Temizlik Görevlisi) Olarak İstihdam Edilmesine Yönelik Duyuru</w:t>
      </w:r>
    </w:p>
    <w:p w14:paraId="5AF43165" w14:textId="77777777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SÖZLÜ SINAVA KATILMAYA HAK KAZANAN ASİL VE YEDEK ADAYLARIN DİKKATİNE</w:t>
      </w:r>
    </w:p>
    <w:p w14:paraId="60558D24" w14:textId="10037545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 01.07.2025 SALI – 04.07.2025 CUMA GÜNLERİ ARASINDA</w:t>
      </w:r>
    </w:p>
    <w:p w14:paraId="27266E94" w14:textId="6FB6943B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 AŞAĞIDA BELİRTİLEN BELGELERİ</w:t>
      </w:r>
    </w:p>
    <w:p w14:paraId="086CDD3D" w14:textId="77777777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Belge Teslim Yeri:</w:t>
      </w:r>
    </w:p>
    <w:p w14:paraId="53702CD9" w14:textId="4A61962A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Kırklareli</w:t>
      </w: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Aile ve Sosyal Hizmetler İl Müdürlüğü</w:t>
      </w:r>
    </w:p>
    <w:p w14:paraId="117569CF" w14:textId="1CCAB77B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Adres: </w:t>
      </w:r>
      <w:proofErr w:type="spellStart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Karacaibrahim</w:t>
      </w:r>
      <w:proofErr w:type="spellEnd"/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Mahallesi Fahrettin Altay Caddesi No:86 Merkez KIRKLARELİ </w:t>
      </w:r>
    </w:p>
    <w:p w14:paraId="6068F008" w14:textId="0A3AD0B4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Telefon: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0288 214 44 41</w:t>
      </w:r>
    </w:p>
    <w:p w14:paraId="4249A9EB" w14:textId="27EDA494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 BU SÜRE İÇERİSİNDE BELGELERİNİ TESLİM ETMEYEN ADAYLAR SÖZLÜ SINAVA KATILAMAYACAKLARDIR.</w:t>
      </w:r>
    </w:p>
    <w:p w14:paraId="23300158" w14:textId="62CF92C3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 Teslim Edilecek Belgeler:</w:t>
      </w:r>
    </w:p>
    <w:p w14:paraId="03B0423F" w14:textId="77777777" w:rsidR="008C1118" w:rsidRPr="008C1118" w:rsidRDefault="008C1118" w:rsidP="008C11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 </w:t>
      </w:r>
    </w:p>
    <w:p w14:paraId="1BEA23FC" w14:textId="77777777" w:rsidR="008C1118" w:rsidRPr="008C1118" w:rsidRDefault="008C1118" w:rsidP="008C1118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>Nüfus Cüzdanı Fotokopisi</w:t>
      </w:r>
    </w:p>
    <w:p w14:paraId="00733DC3" w14:textId="77777777" w:rsidR="008C1118" w:rsidRPr="008C1118" w:rsidRDefault="008C1118" w:rsidP="008C1118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 xml:space="preserve">Diploma Mezun Belgesinin Fotokopisi (Belgenin Aslı İbraz Edilmek Kaydıyla Başvuru Esnasında Onaylanacaktır. Diploma/Mezuniyet Belgesinin Olmaması Durumunda ise E-Devlet Sistemi Üzerinden Alınan </w:t>
      </w:r>
      <w:proofErr w:type="spellStart"/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>Barkodlu</w:t>
      </w:r>
      <w:proofErr w:type="spellEnd"/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Mezun Belgesi Gerekmektedir.)</w:t>
      </w:r>
    </w:p>
    <w:p w14:paraId="601512B1" w14:textId="77777777" w:rsidR="008C1118" w:rsidRPr="008C1118" w:rsidRDefault="008C1118" w:rsidP="008C1118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proofErr w:type="gramStart"/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>İkametgah</w:t>
      </w:r>
      <w:proofErr w:type="gramEnd"/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 xml:space="preserve"> Belgesi – İrtibat Numarası</w:t>
      </w:r>
    </w:p>
    <w:p w14:paraId="237AFAA1" w14:textId="77777777" w:rsidR="008C1118" w:rsidRPr="008C1118" w:rsidRDefault="008C1118" w:rsidP="008C1118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>İki Adet Vesikalık Fotoğraf</w:t>
      </w:r>
    </w:p>
    <w:p w14:paraId="3FEDA7C3" w14:textId="77777777" w:rsidR="008C1118" w:rsidRPr="008C1118" w:rsidRDefault="008C1118" w:rsidP="008C1118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8C1118">
        <w:rPr>
          <w:rFonts w:ascii="inherit" w:eastAsia="Times New Roman" w:hAnsi="inherit" w:cs="Times New Roman"/>
          <w:sz w:val="24"/>
          <w:szCs w:val="24"/>
          <w:lang w:eastAsia="tr-TR"/>
        </w:rPr>
        <w:t>Engelli Sağlık Kurul Raporu (Belgenin Fotokopisi Belgenin Aslı İbraz Edilmek Kaydıyla Başvuru Esnasında Onaylanacaktır.)</w:t>
      </w:r>
    </w:p>
    <w:p w14:paraId="77D6242E" w14:textId="71857BC6" w:rsidR="008C1118" w:rsidRPr="008C1118" w:rsidRDefault="008C1118" w:rsidP="00134C0B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8C11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tr-TR"/>
        </w:rPr>
        <w:t>Not: Yukarıda belirtilen belgeler Yarım kapak karton dosyaya takılarak teslim edilecektir.</w:t>
      </w:r>
    </w:p>
    <w:p w14:paraId="6D36F64A" w14:textId="0D11C05C" w:rsidR="008C1118" w:rsidRPr="008C1118" w:rsidRDefault="008C1118" w:rsidP="008C111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34C0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D0D4BCE" wp14:editId="02221B7F">
            <wp:extent cx="5755005" cy="20669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935F34" w14:textId="0E2A6FDA" w:rsidR="008C1118" w:rsidRPr="008C1118" w:rsidRDefault="008C1118" w:rsidP="008C1118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111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14:paraId="032F1E42" w14:textId="77777777" w:rsidR="00A87A75" w:rsidRDefault="00A87A75"/>
    <w:sectPr w:rsidR="00A8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22F"/>
    <w:multiLevelType w:val="multilevel"/>
    <w:tmpl w:val="5E0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5"/>
    <w:rsid w:val="00134C0B"/>
    <w:rsid w:val="005C1F5E"/>
    <w:rsid w:val="006D710B"/>
    <w:rsid w:val="008C1118"/>
    <w:rsid w:val="00A87A75"/>
    <w:rsid w:val="00A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D106"/>
  <w15:chartTrackingRefBased/>
  <w15:docId w15:val="{23F4EC4A-DFC2-4B32-B86F-D73BC7A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C1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C11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C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1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78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ORMANOĞLU</dc:creator>
  <cp:keywords/>
  <dc:description/>
  <cp:lastModifiedBy>İpek Çiçekdağ Tosun</cp:lastModifiedBy>
  <cp:revision>4</cp:revision>
  <dcterms:created xsi:type="dcterms:W3CDTF">2025-06-30T14:35:00Z</dcterms:created>
  <dcterms:modified xsi:type="dcterms:W3CDTF">2025-06-30T14:49:00Z</dcterms:modified>
</cp:coreProperties>
</file>