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0D" w:rsidRPr="000147C8" w:rsidRDefault="000A0B03" w:rsidP="003C7A0D">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1-</w:t>
      </w:r>
      <w:r w:rsidR="003C7A0D" w:rsidRPr="000147C8">
        <w:rPr>
          <w:rFonts w:ascii="Times New Roman" w:hAnsi="Times New Roman" w:cs="Times New Roman"/>
          <w:b/>
          <w:sz w:val="24"/>
          <w:szCs w:val="24"/>
          <w:u w:val="single"/>
        </w:rPr>
        <w:t>GİRİŞ:</w:t>
      </w:r>
    </w:p>
    <w:p w:rsidR="003C7A0D" w:rsidRPr="000147C8" w:rsidRDefault="003C7A0D" w:rsidP="003C7A0D">
      <w:pPr>
        <w:spacing w:before="120" w:after="120" w:line="240" w:lineRule="auto"/>
        <w:ind w:firstLine="709"/>
        <w:jc w:val="both"/>
        <w:rPr>
          <w:rFonts w:ascii="Times New Roman" w:hAnsi="Times New Roman" w:cs="Times New Roman"/>
          <w:sz w:val="24"/>
          <w:szCs w:val="24"/>
        </w:rPr>
      </w:pPr>
      <w:r w:rsidRPr="000147C8">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8171FE" w:rsidRPr="000147C8" w:rsidRDefault="00A45623" w:rsidP="003C7A0D">
      <w:pPr>
        <w:spacing w:before="120" w:after="120" w:line="240" w:lineRule="auto"/>
        <w:ind w:firstLine="709"/>
        <w:jc w:val="both"/>
        <w:rPr>
          <w:rFonts w:ascii="Times New Roman" w:hAnsi="Times New Roman" w:cs="Times New Roman"/>
          <w:b/>
          <w:sz w:val="24"/>
          <w:szCs w:val="24"/>
          <w:u w:val="single"/>
        </w:rPr>
      </w:pPr>
      <w:r w:rsidRPr="000147C8">
        <w:rPr>
          <w:rFonts w:ascii="Times New Roman" w:hAnsi="Times New Roman" w:cs="Times New Roman"/>
          <w:b/>
          <w:sz w:val="24"/>
          <w:szCs w:val="24"/>
          <w:u w:val="single"/>
        </w:rPr>
        <w:t>2</w:t>
      </w:r>
      <w:r w:rsidR="00695EB3">
        <w:rPr>
          <w:rFonts w:ascii="Times New Roman" w:hAnsi="Times New Roman" w:cs="Times New Roman"/>
          <w:b/>
          <w:sz w:val="24"/>
          <w:szCs w:val="24"/>
          <w:u w:val="single"/>
        </w:rPr>
        <w:t>-</w:t>
      </w:r>
      <w:r w:rsidR="003C7A0D" w:rsidRPr="000147C8">
        <w:rPr>
          <w:rFonts w:ascii="Times New Roman" w:hAnsi="Times New Roman" w:cs="Times New Roman"/>
          <w:b/>
          <w:sz w:val="24"/>
          <w:szCs w:val="24"/>
          <w:u w:val="single"/>
        </w:rPr>
        <w:t>KURULUŞ BİLGİSİ</w:t>
      </w:r>
      <w:r w:rsidR="00606520" w:rsidRPr="000147C8">
        <w:rPr>
          <w:rFonts w:ascii="Times New Roman" w:hAnsi="Times New Roman" w:cs="Times New Roman"/>
          <w:b/>
          <w:sz w:val="24"/>
          <w:szCs w:val="24"/>
          <w:u w:val="single"/>
        </w:rPr>
        <w:t>:</w:t>
      </w:r>
    </w:p>
    <w:p w:rsidR="008171FE" w:rsidRPr="000147C8" w:rsidRDefault="00F86F6F" w:rsidP="003C7A0D">
      <w:pPr>
        <w:spacing w:before="120" w:after="120" w:line="240" w:lineRule="auto"/>
        <w:ind w:firstLine="709"/>
        <w:jc w:val="both"/>
        <w:rPr>
          <w:rFonts w:ascii="Times New Roman" w:hAnsi="Times New Roman" w:cs="Times New Roman"/>
          <w:sz w:val="24"/>
          <w:szCs w:val="24"/>
        </w:rPr>
      </w:pPr>
      <w:r w:rsidRPr="000147C8">
        <w:rPr>
          <w:rFonts w:ascii="Times New Roman" w:hAnsi="Times New Roman" w:cs="Times New Roman"/>
          <w:sz w:val="24"/>
          <w:szCs w:val="24"/>
        </w:rPr>
        <w:t xml:space="preserve"> </w:t>
      </w:r>
      <w:r w:rsidR="00CF6161" w:rsidRPr="000147C8">
        <w:rPr>
          <w:rFonts w:ascii="Times New Roman" w:hAnsi="Times New Roman" w:cs="Times New Roman"/>
          <w:sz w:val="24"/>
          <w:szCs w:val="24"/>
        </w:rPr>
        <w:t>….</w:t>
      </w:r>
      <w:r w:rsidR="000147C8" w:rsidRPr="000147C8">
        <w:rPr>
          <w:rFonts w:ascii="Times New Roman" w:hAnsi="Times New Roman" w:cs="Times New Roman"/>
          <w:sz w:val="24"/>
          <w:szCs w:val="24"/>
        </w:rPr>
        <w:t>Özel</w:t>
      </w:r>
      <w:r w:rsidR="0054785E" w:rsidRPr="000147C8">
        <w:rPr>
          <w:rFonts w:ascii="Times New Roman" w:hAnsi="Times New Roman" w:cs="Times New Roman"/>
          <w:sz w:val="24"/>
          <w:szCs w:val="24"/>
        </w:rPr>
        <w:t xml:space="preserve"> </w:t>
      </w:r>
      <w:r w:rsidR="00CF6161" w:rsidRPr="000147C8">
        <w:rPr>
          <w:rFonts w:ascii="Times New Roman" w:hAnsi="Times New Roman" w:cs="Times New Roman"/>
          <w:sz w:val="24"/>
          <w:szCs w:val="24"/>
        </w:rPr>
        <w:t>Huzurevi</w:t>
      </w:r>
      <w:r w:rsidRPr="000147C8">
        <w:rPr>
          <w:rFonts w:ascii="Times New Roman" w:hAnsi="Times New Roman" w:cs="Times New Roman"/>
          <w:sz w:val="24"/>
          <w:szCs w:val="24"/>
        </w:rPr>
        <w:t xml:space="preserve"> </w:t>
      </w:r>
    </w:p>
    <w:tbl>
      <w:tblPr>
        <w:tblStyle w:val="TabloKlavuzu"/>
        <w:tblW w:w="8412" w:type="dxa"/>
        <w:jc w:val="center"/>
        <w:tblLayout w:type="fixed"/>
        <w:tblLook w:val="04A0" w:firstRow="1" w:lastRow="0" w:firstColumn="1" w:lastColumn="0" w:noHBand="0" w:noVBand="1"/>
      </w:tblPr>
      <w:tblGrid>
        <w:gridCol w:w="3349"/>
        <w:gridCol w:w="251"/>
        <w:gridCol w:w="4812"/>
      </w:tblGrid>
      <w:tr w:rsidR="000147C8" w:rsidRPr="000147C8" w:rsidTr="008C630F">
        <w:trPr>
          <w:jc w:val="center"/>
        </w:trPr>
        <w:tc>
          <w:tcPr>
            <w:tcW w:w="3349" w:type="dxa"/>
            <w:vAlign w:val="center"/>
          </w:tcPr>
          <w:p w:rsidR="008171FE" w:rsidRPr="000147C8" w:rsidRDefault="008171FE" w:rsidP="00EE0CF5">
            <w:pPr>
              <w:rPr>
                <w:rFonts w:ascii="Times New Roman" w:hAnsi="Times New Roman" w:cs="Times New Roman"/>
                <w:sz w:val="24"/>
                <w:szCs w:val="24"/>
              </w:rPr>
            </w:pPr>
            <w:r w:rsidRPr="000147C8">
              <w:rPr>
                <w:rFonts w:ascii="Times New Roman" w:hAnsi="Times New Roman" w:cs="Times New Roman"/>
                <w:sz w:val="24"/>
                <w:szCs w:val="24"/>
              </w:rPr>
              <w:t>Kapasite</w:t>
            </w:r>
          </w:p>
        </w:tc>
        <w:tc>
          <w:tcPr>
            <w:tcW w:w="251" w:type="dxa"/>
            <w:vAlign w:val="center"/>
          </w:tcPr>
          <w:p w:rsidR="008171FE" w:rsidRPr="000147C8" w:rsidRDefault="008171FE" w:rsidP="00EE0CF5">
            <w:pPr>
              <w:jc w:val="center"/>
              <w:rPr>
                <w:rFonts w:ascii="Times New Roman" w:hAnsi="Times New Roman" w:cs="Times New Roman"/>
                <w:sz w:val="24"/>
                <w:szCs w:val="24"/>
              </w:rPr>
            </w:pPr>
            <w:r w:rsidRPr="000147C8">
              <w:rPr>
                <w:rFonts w:ascii="Times New Roman" w:hAnsi="Times New Roman" w:cs="Times New Roman"/>
                <w:sz w:val="24"/>
                <w:szCs w:val="24"/>
              </w:rPr>
              <w:t>:</w:t>
            </w:r>
          </w:p>
        </w:tc>
        <w:tc>
          <w:tcPr>
            <w:tcW w:w="4812" w:type="dxa"/>
            <w:vAlign w:val="center"/>
          </w:tcPr>
          <w:p w:rsidR="008171FE" w:rsidRPr="000147C8" w:rsidRDefault="008171FE" w:rsidP="00EE0CF5">
            <w:pPr>
              <w:rPr>
                <w:rFonts w:ascii="Times New Roman" w:hAnsi="Times New Roman" w:cs="Times New Roman"/>
                <w:b/>
                <w:sz w:val="24"/>
                <w:szCs w:val="24"/>
                <w:u w:val="single"/>
              </w:rPr>
            </w:pPr>
          </w:p>
        </w:tc>
      </w:tr>
      <w:tr w:rsidR="000147C8" w:rsidRPr="000147C8" w:rsidTr="008C630F">
        <w:trPr>
          <w:jc w:val="center"/>
        </w:trPr>
        <w:tc>
          <w:tcPr>
            <w:tcW w:w="3349" w:type="dxa"/>
            <w:vAlign w:val="center"/>
          </w:tcPr>
          <w:p w:rsidR="008171FE" w:rsidRPr="000147C8" w:rsidRDefault="00024D68" w:rsidP="00CF6161">
            <w:pPr>
              <w:rPr>
                <w:rFonts w:ascii="Times New Roman" w:hAnsi="Times New Roman" w:cs="Times New Roman"/>
                <w:sz w:val="24"/>
                <w:szCs w:val="24"/>
              </w:rPr>
            </w:pPr>
            <w:r w:rsidRPr="000147C8">
              <w:rPr>
                <w:rFonts w:ascii="Times New Roman" w:hAnsi="Times New Roman" w:cs="Times New Roman"/>
                <w:sz w:val="24"/>
                <w:szCs w:val="24"/>
              </w:rPr>
              <w:t>Kayıtlı</w:t>
            </w:r>
            <w:r w:rsidR="008171FE" w:rsidRPr="000147C8">
              <w:rPr>
                <w:rFonts w:ascii="Times New Roman" w:hAnsi="Times New Roman" w:cs="Times New Roman"/>
                <w:sz w:val="24"/>
                <w:szCs w:val="24"/>
              </w:rPr>
              <w:t xml:space="preserve"> </w:t>
            </w:r>
            <w:r w:rsidR="00CF6161" w:rsidRPr="000147C8">
              <w:rPr>
                <w:rFonts w:ascii="Times New Roman" w:hAnsi="Times New Roman" w:cs="Times New Roman"/>
                <w:sz w:val="24"/>
                <w:szCs w:val="24"/>
              </w:rPr>
              <w:t>yaşlı sayısı</w:t>
            </w:r>
          </w:p>
        </w:tc>
        <w:tc>
          <w:tcPr>
            <w:tcW w:w="251" w:type="dxa"/>
            <w:vAlign w:val="center"/>
          </w:tcPr>
          <w:p w:rsidR="008171FE" w:rsidRPr="000147C8" w:rsidRDefault="008171FE" w:rsidP="00EE0CF5">
            <w:pPr>
              <w:jc w:val="center"/>
              <w:rPr>
                <w:rFonts w:ascii="Times New Roman" w:hAnsi="Times New Roman" w:cs="Times New Roman"/>
                <w:sz w:val="24"/>
                <w:szCs w:val="24"/>
              </w:rPr>
            </w:pPr>
            <w:r w:rsidRPr="000147C8">
              <w:rPr>
                <w:rFonts w:ascii="Times New Roman" w:hAnsi="Times New Roman" w:cs="Times New Roman"/>
                <w:sz w:val="24"/>
                <w:szCs w:val="24"/>
              </w:rPr>
              <w:t>:</w:t>
            </w:r>
          </w:p>
        </w:tc>
        <w:tc>
          <w:tcPr>
            <w:tcW w:w="4812" w:type="dxa"/>
            <w:vAlign w:val="center"/>
          </w:tcPr>
          <w:p w:rsidR="008171FE" w:rsidRPr="000147C8" w:rsidRDefault="008171FE" w:rsidP="00EE0CF5">
            <w:pPr>
              <w:rPr>
                <w:rFonts w:ascii="Times New Roman" w:hAnsi="Times New Roman" w:cs="Times New Roman"/>
                <w:b/>
                <w:sz w:val="24"/>
                <w:szCs w:val="24"/>
                <w:u w:val="single"/>
              </w:rPr>
            </w:pPr>
          </w:p>
        </w:tc>
      </w:tr>
      <w:tr w:rsidR="000147C8" w:rsidRPr="000147C8" w:rsidTr="008C630F">
        <w:trPr>
          <w:jc w:val="center"/>
        </w:trPr>
        <w:tc>
          <w:tcPr>
            <w:tcW w:w="3349" w:type="dxa"/>
            <w:vAlign w:val="center"/>
          </w:tcPr>
          <w:p w:rsidR="008171FE" w:rsidRPr="000147C8" w:rsidRDefault="008171FE" w:rsidP="00CF6161">
            <w:pPr>
              <w:rPr>
                <w:rFonts w:ascii="Times New Roman" w:hAnsi="Times New Roman" w:cs="Times New Roman"/>
                <w:sz w:val="24"/>
                <w:szCs w:val="24"/>
              </w:rPr>
            </w:pPr>
            <w:r w:rsidRPr="000147C8">
              <w:rPr>
                <w:rFonts w:ascii="Times New Roman" w:hAnsi="Times New Roman" w:cs="Times New Roman"/>
                <w:sz w:val="24"/>
                <w:szCs w:val="24"/>
              </w:rPr>
              <w:t xml:space="preserve">Fiilen </w:t>
            </w:r>
            <w:r w:rsidR="00CF6161" w:rsidRPr="000147C8">
              <w:rPr>
                <w:rFonts w:ascii="Times New Roman" w:hAnsi="Times New Roman" w:cs="Times New Roman"/>
                <w:sz w:val="24"/>
                <w:szCs w:val="24"/>
              </w:rPr>
              <w:t>kalan yaşlı</w:t>
            </w:r>
            <w:r w:rsidRPr="000147C8">
              <w:rPr>
                <w:rFonts w:ascii="Times New Roman" w:hAnsi="Times New Roman" w:cs="Times New Roman"/>
                <w:sz w:val="24"/>
                <w:szCs w:val="24"/>
              </w:rPr>
              <w:t xml:space="preserve"> sayısı</w:t>
            </w:r>
          </w:p>
        </w:tc>
        <w:tc>
          <w:tcPr>
            <w:tcW w:w="251" w:type="dxa"/>
            <w:vAlign w:val="center"/>
          </w:tcPr>
          <w:p w:rsidR="008171FE" w:rsidRPr="000147C8" w:rsidRDefault="008171FE" w:rsidP="00EE0CF5">
            <w:pPr>
              <w:jc w:val="center"/>
              <w:rPr>
                <w:rFonts w:ascii="Times New Roman" w:hAnsi="Times New Roman" w:cs="Times New Roman"/>
                <w:sz w:val="24"/>
                <w:szCs w:val="24"/>
              </w:rPr>
            </w:pPr>
            <w:r w:rsidRPr="000147C8">
              <w:rPr>
                <w:rFonts w:ascii="Times New Roman" w:hAnsi="Times New Roman" w:cs="Times New Roman"/>
                <w:sz w:val="24"/>
                <w:szCs w:val="24"/>
              </w:rPr>
              <w:t>:</w:t>
            </w:r>
          </w:p>
        </w:tc>
        <w:tc>
          <w:tcPr>
            <w:tcW w:w="4812" w:type="dxa"/>
            <w:vAlign w:val="center"/>
          </w:tcPr>
          <w:p w:rsidR="008171FE" w:rsidRPr="000147C8" w:rsidRDefault="008171FE" w:rsidP="00EE0CF5">
            <w:pPr>
              <w:rPr>
                <w:rFonts w:ascii="Times New Roman" w:hAnsi="Times New Roman" w:cs="Times New Roman"/>
                <w:b/>
                <w:sz w:val="24"/>
                <w:szCs w:val="24"/>
                <w:u w:val="single"/>
              </w:rPr>
            </w:pPr>
          </w:p>
        </w:tc>
      </w:tr>
      <w:tr w:rsidR="000147C8" w:rsidRPr="000147C8" w:rsidTr="008C630F">
        <w:trPr>
          <w:jc w:val="center"/>
        </w:trPr>
        <w:tc>
          <w:tcPr>
            <w:tcW w:w="3349" w:type="dxa"/>
            <w:vAlign w:val="center"/>
          </w:tcPr>
          <w:p w:rsidR="008171FE" w:rsidRPr="000147C8" w:rsidRDefault="008171FE" w:rsidP="00EE0CF5">
            <w:pPr>
              <w:rPr>
                <w:rFonts w:ascii="Times New Roman" w:hAnsi="Times New Roman" w:cs="Times New Roman"/>
                <w:sz w:val="24"/>
                <w:szCs w:val="24"/>
              </w:rPr>
            </w:pPr>
            <w:r w:rsidRPr="000147C8">
              <w:rPr>
                <w:rFonts w:ascii="Times New Roman" w:hAnsi="Times New Roman" w:cs="Times New Roman"/>
                <w:sz w:val="24"/>
                <w:szCs w:val="24"/>
              </w:rPr>
              <w:t>Mesleki personel sayısı</w:t>
            </w:r>
          </w:p>
        </w:tc>
        <w:tc>
          <w:tcPr>
            <w:tcW w:w="251" w:type="dxa"/>
            <w:vAlign w:val="center"/>
          </w:tcPr>
          <w:p w:rsidR="008171FE" w:rsidRPr="000147C8" w:rsidRDefault="008171FE" w:rsidP="00EE0CF5">
            <w:pPr>
              <w:jc w:val="center"/>
              <w:rPr>
                <w:rFonts w:ascii="Times New Roman" w:hAnsi="Times New Roman" w:cs="Times New Roman"/>
                <w:sz w:val="24"/>
                <w:szCs w:val="24"/>
              </w:rPr>
            </w:pPr>
            <w:r w:rsidRPr="000147C8">
              <w:rPr>
                <w:rFonts w:ascii="Times New Roman" w:hAnsi="Times New Roman" w:cs="Times New Roman"/>
                <w:sz w:val="24"/>
                <w:szCs w:val="24"/>
              </w:rPr>
              <w:t>:</w:t>
            </w:r>
          </w:p>
        </w:tc>
        <w:tc>
          <w:tcPr>
            <w:tcW w:w="4812" w:type="dxa"/>
            <w:vAlign w:val="center"/>
          </w:tcPr>
          <w:p w:rsidR="008171FE" w:rsidRPr="000147C8" w:rsidRDefault="008171FE" w:rsidP="00EE0CF5">
            <w:pPr>
              <w:rPr>
                <w:rFonts w:ascii="Times New Roman" w:hAnsi="Times New Roman" w:cs="Times New Roman"/>
                <w:b/>
                <w:sz w:val="24"/>
                <w:szCs w:val="24"/>
                <w:u w:val="single"/>
              </w:rPr>
            </w:pPr>
          </w:p>
        </w:tc>
      </w:tr>
      <w:tr w:rsidR="000147C8" w:rsidRPr="000147C8" w:rsidTr="008C630F">
        <w:trPr>
          <w:jc w:val="center"/>
        </w:trPr>
        <w:tc>
          <w:tcPr>
            <w:tcW w:w="3349" w:type="dxa"/>
            <w:vAlign w:val="center"/>
          </w:tcPr>
          <w:p w:rsidR="008171FE" w:rsidRPr="000147C8" w:rsidRDefault="008171FE" w:rsidP="00EE0CF5">
            <w:pPr>
              <w:rPr>
                <w:rFonts w:ascii="Times New Roman" w:hAnsi="Times New Roman" w:cs="Times New Roman"/>
                <w:sz w:val="24"/>
                <w:szCs w:val="24"/>
              </w:rPr>
            </w:pPr>
            <w:r w:rsidRPr="000147C8">
              <w:rPr>
                <w:rFonts w:ascii="Times New Roman" w:hAnsi="Times New Roman" w:cs="Times New Roman"/>
                <w:sz w:val="24"/>
                <w:szCs w:val="24"/>
              </w:rPr>
              <w:t>Diğer personel</w:t>
            </w:r>
          </w:p>
        </w:tc>
        <w:tc>
          <w:tcPr>
            <w:tcW w:w="251" w:type="dxa"/>
            <w:vAlign w:val="center"/>
          </w:tcPr>
          <w:p w:rsidR="008171FE" w:rsidRPr="000147C8" w:rsidRDefault="008171FE" w:rsidP="00EE0CF5">
            <w:pPr>
              <w:jc w:val="center"/>
              <w:rPr>
                <w:rFonts w:ascii="Times New Roman" w:hAnsi="Times New Roman" w:cs="Times New Roman"/>
                <w:sz w:val="24"/>
                <w:szCs w:val="24"/>
              </w:rPr>
            </w:pPr>
            <w:r w:rsidRPr="000147C8">
              <w:rPr>
                <w:rFonts w:ascii="Times New Roman" w:hAnsi="Times New Roman" w:cs="Times New Roman"/>
                <w:sz w:val="24"/>
                <w:szCs w:val="24"/>
              </w:rPr>
              <w:t>:</w:t>
            </w:r>
          </w:p>
        </w:tc>
        <w:tc>
          <w:tcPr>
            <w:tcW w:w="4812" w:type="dxa"/>
            <w:vAlign w:val="center"/>
          </w:tcPr>
          <w:p w:rsidR="008171FE" w:rsidRPr="000147C8" w:rsidRDefault="008171FE" w:rsidP="00EE0CF5">
            <w:pPr>
              <w:rPr>
                <w:rFonts w:ascii="Times New Roman" w:hAnsi="Times New Roman" w:cs="Times New Roman"/>
                <w:b/>
                <w:sz w:val="24"/>
                <w:szCs w:val="24"/>
                <w:u w:val="single"/>
              </w:rPr>
            </w:pPr>
          </w:p>
        </w:tc>
      </w:tr>
    </w:tbl>
    <w:p w:rsidR="0083143D" w:rsidRPr="004B46A3" w:rsidRDefault="000A0B03" w:rsidP="004B46A3">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3-MESLEKİ İŞ VE İŞLEMLER</w:t>
      </w:r>
      <w:r w:rsidR="0083143D" w:rsidRPr="004B46A3">
        <w:rPr>
          <w:rFonts w:ascii="Times New Roman" w:hAnsi="Times New Roman" w:cs="Times New Roman"/>
          <w:b/>
          <w:sz w:val="24"/>
          <w:szCs w:val="24"/>
          <w:u w:val="single"/>
        </w:rPr>
        <w:t>:</w:t>
      </w:r>
    </w:p>
    <w:p w:rsidR="00695EB3" w:rsidRDefault="00695EB3" w:rsidP="00DB2C9A">
      <w:pPr>
        <w:spacing w:before="120" w:after="120" w:line="240" w:lineRule="auto"/>
        <w:ind w:firstLine="709"/>
        <w:jc w:val="both"/>
        <w:rPr>
          <w:rFonts w:ascii="Times New Roman" w:hAnsi="Times New Roman" w:cs="Times New Roman"/>
          <w:i/>
          <w:sz w:val="24"/>
          <w:szCs w:val="24"/>
          <w:shd w:val="clear" w:color="auto" w:fill="FFFFFF"/>
        </w:rPr>
      </w:pPr>
      <w:r w:rsidRPr="0038779F">
        <w:rPr>
          <w:rFonts w:ascii="Times New Roman" w:hAnsi="Times New Roman" w:cs="Times New Roman"/>
          <w:i/>
          <w:sz w:val="24"/>
          <w:szCs w:val="24"/>
          <w:shd w:val="clear" w:color="auto" w:fill="FFFFFF"/>
        </w:rPr>
        <w:t xml:space="preserve">Kuruluşun kapasitesi, fiilen hizmet alan </w:t>
      </w:r>
      <w:r>
        <w:rPr>
          <w:rFonts w:ascii="Times New Roman" w:hAnsi="Times New Roman" w:cs="Times New Roman"/>
          <w:i/>
          <w:sz w:val="24"/>
          <w:szCs w:val="24"/>
          <w:shd w:val="clear" w:color="auto" w:fill="FFFFFF"/>
        </w:rPr>
        <w:t>yaşlı</w:t>
      </w:r>
      <w:r w:rsidRPr="0038779F">
        <w:rPr>
          <w:rFonts w:ascii="Times New Roman" w:hAnsi="Times New Roman" w:cs="Times New Roman"/>
          <w:i/>
          <w:sz w:val="24"/>
          <w:szCs w:val="24"/>
          <w:shd w:val="clear" w:color="auto" w:fill="FFFFFF"/>
        </w:rPr>
        <w:t xml:space="preserve"> sayısı belirtilerek son iki yıl içinde kuruluşa kabulü yapılanlara ait dosya bilgileri </w:t>
      </w:r>
      <w:r w:rsidRPr="0038779F">
        <w:rPr>
          <w:rFonts w:ascii="Times New Roman" w:hAnsi="Times New Roman" w:cs="Times New Roman"/>
          <w:bCs/>
          <w:i/>
          <w:sz w:val="24"/>
          <w:szCs w:val="24"/>
          <w:shd w:val="clear" w:color="auto" w:fill="FFFFFF"/>
        </w:rPr>
        <w:t>taranıp</w:t>
      </w:r>
      <w:r w:rsidRPr="0038779F">
        <w:rPr>
          <w:rFonts w:ascii="Times New Roman" w:hAnsi="Times New Roman" w:cs="Times New Roman"/>
          <w:b/>
          <w:bCs/>
          <w:i/>
          <w:sz w:val="24"/>
          <w:szCs w:val="24"/>
          <w:shd w:val="clear" w:color="auto" w:fill="FFFFFF"/>
        </w:rPr>
        <w:t xml:space="preserve"> </w:t>
      </w:r>
      <w:r w:rsidRPr="0038779F">
        <w:rPr>
          <w:rFonts w:ascii="Times New Roman" w:hAnsi="Times New Roman" w:cs="Times New Roman"/>
          <w:i/>
          <w:sz w:val="24"/>
          <w:szCs w:val="24"/>
          <w:shd w:val="clear" w:color="auto" w:fill="FFFFFF"/>
        </w:rPr>
        <w:t xml:space="preserve">(10 dosyadan az olmamak üzere) aşağıdaki değerlendirmeler yapılacaktır.  </w:t>
      </w:r>
    </w:p>
    <w:p w:rsidR="00DB2C9A" w:rsidRPr="009B1D69" w:rsidRDefault="00FF310E"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 xml:space="preserve">Özel Huzurevleri ile Huzurevi Yaşlı Bakım Merkezleri Yönetmeliği’nin 26. </w:t>
      </w:r>
      <w:r w:rsidR="001675E7" w:rsidRPr="009B1D69">
        <w:rPr>
          <w:rFonts w:ascii="Times New Roman" w:hAnsi="Times New Roman" w:cs="Times New Roman"/>
          <w:sz w:val="24"/>
          <w:szCs w:val="24"/>
        </w:rPr>
        <w:t>maddesi gereği</w:t>
      </w:r>
      <w:r w:rsidRPr="009B1D69">
        <w:rPr>
          <w:rFonts w:ascii="Times New Roman" w:hAnsi="Times New Roman" w:cs="Times New Roman"/>
          <w:sz w:val="24"/>
          <w:szCs w:val="24"/>
        </w:rPr>
        <w:t xml:space="preserve">nce; </w:t>
      </w:r>
      <w:r w:rsidR="001675E7" w:rsidRPr="009B1D69">
        <w:rPr>
          <w:rFonts w:ascii="Times New Roman" w:hAnsi="Times New Roman" w:cs="Times New Roman"/>
          <w:sz w:val="24"/>
          <w:szCs w:val="24"/>
        </w:rPr>
        <w:t>Kur</w:t>
      </w:r>
      <w:r w:rsidRPr="009B1D69">
        <w:rPr>
          <w:rFonts w:ascii="Times New Roman" w:hAnsi="Times New Roman" w:cs="Times New Roman"/>
          <w:sz w:val="24"/>
          <w:szCs w:val="24"/>
        </w:rPr>
        <w:t xml:space="preserve">uluşa yaşlı kabulünde </w:t>
      </w:r>
      <w:r w:rsidR="001675E7" w:rsidRPr="009B1D69">
        <w:rPr>
          <w:rFonts w:ascii="Times New Roman" w:hAnsi="Times New Roman" w:cs="Times New Roman"/>
          <w:sz w:val="24"/>
          <w:szCs w:val="24"/>
        </w:rPr>
        <w:t xml:space="preserve">dilekçe </w:t>
      </w:r>
      <w:r w:rsidR="001675E7" w:rsidRPr="009B1D69">
        <w:rPr>
          <w:rFonts w:ascii="Times New Roman" w:hAnsi="Times New Roman" w:cs="Times New Roman"/>
          <w:i/>
          <w:sz w:val="24"/>
          <w:szCs w:val="24"/>
        </w:rPr>
        <w:t>(sağlıklı yaşlının dilekçeyi bizzat kendisi, akıl ve ruh sağlığı yerinde olmayan yaşlıların ise yasal temsilcisi vermesi gerekir)</w:t>
      </w:r>
      <w:r w:rsidR="001675E7" w:rsidRPr="009B1D69">
        <w:rPr>
          <w:rFonts w:ascii="Times New Roman" w:hAnsi="Times New Roman" w:cs="Times New Roman"/>
          <w:sz w:val="24"/>
          <w:szCs w:val="24"/>
        </w:rPr>
        <w:t>, T.C. Kimlik Numarası beyanı</w:t>
      </w:r>
      <w:r w:rsidRPr="009B1D69">
        <w:rPr>
          <w:rFonts w:ascii="Times New Roman" w:hAnsi="Times New Roman" w:cs="Times New Roman"/>
          <w:sz w:val="24"/>
          <w:szCs w:val="24"/>
        </w:rPr>
        <w:t xml:space="preserve"> </w:t>
      </w:r>
      <w:r w:rsidRPr="009B1D69">
        <w:rPr>
          <w:rFonts w:ascii="Times New Roman" w:hAnsi="Times New Roman" w:cs="Times New Roman"/>
          <w:i/>
          <w:sz w:val="24"/>
          <w:szCs w:val="24"/>
        </w:rPr>
        <w:t>(Elli beş yaş ve üzeri yaşlarda olma şartı aranır. Ancak elli beş yaşın altında olan kişilerin zorunlu hallerde kuruluşa kabulü; hazırlanacak sosyal inceleme raporu sonucuna göre Sorumlu Müdürün teklifi ve İl Müdürlüğünün onayı ile yapılır),</w:t>
      </w:r>
      <w:r w:rsidRPr="009B1D69">
        <w:rPr>
          <w:rFonts w:ascii="Times New Roman" w:hAnsi="Times New Roman" w:cs="Times New Roman"/>
          <w:sz w:val="24"/>
          <w:szCs w:val="24"/>
        </w:rPr>
        <w:t xml:space="preserve"> </w:t>
      </w:r>
      <w:r w:rsidR="001675E7" w:rsidRPr="009B1D69">
        <w:rPr>
          <w:rFonts w:ascii="Times New Roman" w:hAnsi="Times New Roman" w:cs="Times New Roman"/>
          <w:sz w:val="24"/>
          <w:szCs w:val="24"/>
        </w:rPr>
        <w:t>yaşlının huzurevi hizmetinden veya yaşlı bakım merkezi hizmetinden yararlanmasının uygun olacağını gös</w:t>
      </w:r>
      <w:r w:rsidRPr="009B1D69">
        <w:rPr>
          <w:rFonts w:ascii="Times New Roman" w:hAnsi="Times New Roman" w:cs="Times New Roman"/>
          <w:sz w:val="24"/>
          <w:szCs w:val="24"/>
        </w:rPr>
        <w:t>terir doktor raporu alınmış mı, s</w:t>
      </w:r>
      <w:r w:rsidR="001675E7" w:rsidRPr="009B1D69">
        <w:rPr>
          <w:rFonts w:ascii="Times New Roman" w:hAnsi="Times New Roman" w:cs="Times New Roman"/>
          <w:sz w:val="24"/>
          <w:szCs w:val="24"/>
        </w:rPr>
        <w:t>osyal</w:t>
      </w:r>
      <w:r w:rsidRPr="009B1D69">
        <w:rPr>
          <w:rFonts w:ascii="Times New Roman" w:hAnsi="Times New Roman" w:cs="Times New Roman"/>
          <w:sz w:val="24"/>
          <w:szCs w:val="24"/>
        </w:rPr>
        <w:t xml:space="preserve"> inceleme raporu hazırlanmış mı?</w:t>
      </w:r>
    </w:p>
    <w:p w:rsidR="00DB2C9A" w:rsidRDefault="00DB2C9A"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4B46A3">
        <w:rPr>
          <w:rFonts w:ascii="Times New Roman" w:hAnsi="Times New Roman" w:cs="Times New Roman"/>
          <w:sz w:val="24"/>
          <w:szCs w:val="24"/>
        </w:rPr>
        <w:t xml:space="preserve">Yönetmelik 10/1-f </w:t>
      </w:r>
      <w:r>
        <w:rPr>
          <w:rFonts w:ascii="Times New Roman" w:hAnsi="Times New Roman" w:cs="Times New Roman"/>
          <w:sz w:val="24"/>
          <w:szCs w:val="24"/>
        </w:rPr>
        <w:t xml:space="preserve">maddesi </w:t>
      </w:r>
      <w:r w:rsidRPr="004B46A3">
        <w:rPr>
          <w:rFonts w:ascii="Times New Roman" w:hAnsi="Times New Roman" w:cs="Times New Roman"/>
          <w:sz w:val="24"/>
          <w:szCs w:val="24"/>
        </w:rPr>
        <w:t xml:space="preserve">gereğince; Kuruluşta sorumlu müdür, sosyal çalışmacı, </w:t>
      </w:r>
      <w:r w:rsidRPr="00DB2C9A">
        <w:rPr>
          <w:rFonts w:ascii="Times New Roman" w:hAnsi="Times New Roman" w:cs="Times New Roman"/>
          <w:sz w:val="24"/>
          <w:szCs w:val="24"/>
        </w:rPr>
        <w:t>tabip,</w:t>
      </w:r>
      <w:r w:rsidRPr="004B46A3">
        <w:rPr>
          <w:rFonts w:ascii="Times New Roman" w:hAnsi="Times New Roman" w:cs="Times New Roman"/>
          <w:sz w:val="24"/>
          <w:szCs w:val="24"/>
        </w:rPr>
        <w:t xml:space="preserve"> hemşire, yaşlı bakım elemanı ve aşçı </w:t>
      </w:r>
      <w:r>
        <w:rPr>
          <w:rFonts w:ascii="Times New Roman" w:hAnsi="Times New Roman" w:cs="Times New Roman"/>
          <w:sz w:val="24"/>
          <w:szCs w:val="24"/>
        </w:rPr>
        <w:t>istihdam ediliyor mu?</w:t>
      </w:r>
    </w:p>
    <w:p w:rsidR="00DB2C9A" w:rsidRDefault="00DB2C9A"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4B46A3">
        <w:rPr>
          <w:rFonts w:ascii="Times New Roman" w:hAnsi="Times New Roman" w:cs="Times New Roman"/>
          <w:sz w:val="24"/>
          <w:szCs w:val="24"/>
        </w:rPr>
        <w:t xml:space="preserve">Yönetmelik 10/1-g </w:t>
      </w:r>
      <w:r>
        <w:rPr>
          <w:rFonts w:ascii="Times New Roman" w:hAnsi="Times New Roman" w:cs="Times New Roman"/>
          <w:sz w:val="24"/>
          <w:szCs w:val="24"/>
        </w:rPr>
        <w:t xml:space="preserve">maddesi </w:t>
      </w:r>
      <w:r w:rsidRPr="004B46A3">
        <w:rPr>
          <w:rFonts w:ascii="Times New Roman" w:hAnsi="Times New Roman" w:cs="Times New Roman"/>
          <w:sz w:val="24"/>
          <w:szCs w:val="24"/>
        </w:rPr>
        <w:t>gereğince; Kuruluşa akıl ve ruh sağl</w:t>
      </w:r>
      <w:r w:rsidR="009B1D69">
        <w:rPr>
          <w:rFonts w:ascii="Times New Roman" w:hAnsi="Times New Roman" w:cs="Times New Roman"/>
          <w:sz w:val="24"/>
          <w:szCs w:val="24"/>
        </w:rPr>
        <w:t>ığı yerinde olmayan yaşlıların k</w:t>
      </w:r>
      <w:r w:rsidRPr="004B46A3">
        <w:rPr>
          <w:rFonts w:ascii="Times New Roman" w:hAnsi="Times New Roman" w:cs="Times New Roman"/>
          <w:sz w:val="24"/>
          <w:szCs w:val="24"/>
        </w:rPr>
        <w:t>abul edilmesi durumunda, hizmet sözleşmesi yapılmak suretiyle bir psikiyatri uzmanı tam veya yarı zamanlı olarak istihdam ediliyor mu?</w:t>
      </w:r>
    </w:p>
    <w:p w:rsidR="007736E0" w:rsidRPr="00CD005F" w:rsidRDefault="00CD005F"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Yönetmelik 14. madde</w:t>
      </w:r>
      <w:r w:rsidR="007736E0" w:rsidRPr="00CD005F">
        <w:rPr>
          <w:rFonts w:ascii="Times New Roman" w:hAnsi="Times New Roman" w:cs="Times New Roman"/>
          <w:sz w:val="24"/>
          <w:szCs w:val="24"/>
        </w:rPr>
        <w:t xml:space="preserve"> gereği</w:t>
      </w:r>
      <w:r>
        <w:rPr>
          <w:rFonts w:ascii="Times New Roman" w:hAnsi="Times New Roman" w:cs="Times New Roman"/>
          <w:sz w:val="24"/>
          <w:szCs w:val="24"/>
        </w:rPr>
        <w:t>nce;</w:t>
      </w:r>
      <w:r w:rsidR="007736E0" w:rsidRPr="00CD005F">
        <w:rPr>
          <w:rFonts w:ascii="Times New Roman" w:hAnsi="Times New Roman" w:cs="Times New Roman"/>
          <w:sz w:val="24"/>
          <w:szCs w:val="24"/>
        </w:rPr>
        <w:t xml:space="preserve"> Kuruluşa kabulü yapılan yaşlının, uyumunu sağlamak, uyum sorunu yaşayan yaşlıların sorunlarını saptamak ve çözümüne yönelik çalışmalarda </w:t>
      </w:r>
      <w:r>
        <w:rPr>
          <w:rFonts w:ascii="Times New Roman" w:hAnsi="Times New Roman" w:cs="Times New Roman"/>
          <w:sz w:val="24"/>
          <w:szCs w:val="24"/>
        </w:rPr>
        <w:t xml:space="preserve">bulunmak, yaşlıların </w:t>
      </w:r>
      <w:r w:rsidR="007736E0" w:rsidRPr="00CD005F">
        <w:rPr>
          <w:rFonts w:ascii="Times New Roman" w:hAnsi="Times New Roman" w:cs="Times New Roman"/>
          <w:sz w:val="24"/>
          <w:szCs w:val="24"/>
        </w:rPr>
        <w:t xml:space="preserve">psiko-sosyal durumlarını izlemek, yaşlıların yakın çevreleri ile olan sosyal ilişkilerini düzenlemek, sosyal, kültürel etkinlikler düzenlemek </w:t>
      </w:r>
      <w:r>
        <w:rPr>
          <w:rFonts w:ascii="Times New Roman" w:hAnsi="Times New Roman" w:cs="Times New Roman"/>
          <w:sz w:val="24"/>
          <w:szCs w:val="24"/>
        </w:rPr>
        <w:t xml:space="preserve">gibi mesleki çalışmalar yürütülüyor mu? </w:t>
      </w:r>
    </w:p>
    <w:p w:rsidR="00937FE1" w:rsidRDefault="00DB2C9A"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 xml:space="preserve">Yönetmelik 23/g-2 </w:t>
      </w:r>
      <w:r w:rsidR="00937FE1" w:rsidRPr="009B1D69">
        <w:rPr>
          <w:rFonts w:ascii="Times New Roman" w:hAnsi="Times New Roman" w:cs="Times New Roman"/>
          <w:sz w:val="24"/>
          <w:szCs w:val="24"/>
        </w:rPr>
        <w:t>madde</w:t>
      </w:r>
      <w:r w:rsidRPr="009B1D69">
        <w:rPr>
          <w:rFonts w:ascii="Times New Roman" w:hAnsi="Times New Roman" w:cs="Times New Roman"/>
          <w:sz w:val="24"/>
          <w:szCs w:val="24"/>
        </w:rPr>
        <w:t>si</w:t>
      </w:r>
      <w:r w:rsidR="00937FE1" w:rsidRPr="009B1D69">
        <w:rPr>
          <w:rFonts w:ascii="Times New Roman" w:hAnsi="Times New Roman" w:cs="Times New Roman"/>
          <w:sz w:val="24"/>
          <w:szCs w:val="24"/>
        </w:rPr>
        <w:t xml:space="preserve"> gereğince</w:t>
      </w:r>
      <w:r w:rsidRPr="009B1D69">
        <w:rPr>
          <w:rFonts w:ascii="Times New Roman" w:hAnsi="Times New Roman" w:cs="Times New Roman"/>
          <w:sz w:val="24"/>
          <w:szCs w:val="24"/>
        </w:rPr>
        <w:t xml:space="preserve">; </w:t>
      </w:r>
      <w:r w:rsidR="00937FE1" w:rsidRPr="004B46A3">
        <w:rPr>
          <w:rFonts w:ascii="Times New Roman" w:hAnsi="Times New Roman" w:cs="Times New Roman"/>
          <w:sz w:val="24"/>
          <w:szCs w:val="24"/>
        </w:rPr>
        <w:t>Banyolarda, yaşlının kayma</w:t>
      </w:r>
      <w:r>
        <w:rPr>
          <w:rFonts w:ascii="Times New Roman" w:hAnsi="Times New Roman" w:cs="Times New Roman"/>
          <w:sz w:val="24"/>
          <w:szCs w:val="24"/>
        </w:rPr>
        <w:t>sını engelleyici önlemler alınmış mı</w:t>
      </w:r>
      <w:r w:rsidR="00937FE1" w:rsidRPr="004B46A3">
        <w:rPr>
          <w:rFonts w:ascii="Times New Roman" w:hAnsi="Times New Roman" w:cs="Times New Roman"/>
          <w:sz w:val="24"/>
          <w:szCs w:val="24"/>
        </w:rPr>
        <w:t>, yaşlının oturup kalkmasına yardımcı olacak yatay ve dikey tutama</w:t>
      </w:r>
      <w:r>
        <w:rPr>
          <w:rFonts w:ascii="Times New Roman" w:hAnsi="Times New Roman" w:cs="Times New Roman"/>
          <w:sz w:val="24"/>
          <w:szCs w:val="24"/>
        </w:rPr>
        <w:t>klar uygun yerlere tespit edilmiş mi, çağırma zili bulunuyor mu?</w:t>
      </w:r>
    </w:p>
    <w:p w:rsidR="00504B7D" w:rsidRPr="00504B7D" w:rsidRDefault="00504B7D"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 xml:space="preserve">Yönetmelik 23/h-3 maddesi gereğince; </w:t>
      </w:r>
      <w:r w:rsidR="005335F8">
        <w:rPr>
          <w:rFonts w:ascii="Times New Roman" w:hAnsi="Times New Roman" w:cs="Times New Roman"/>
          <w:sz w:val="24"/>
          <w:szCs w:val="24"/>
        </w:rPr>
        <w:t>K</w:t>
      </w:r>
      <w:r w:rsidRPr="00504B7D">
        <w:rPr>
          <w:rFonts w:ascii="Times New Roman" w:hAnsi="Times New Roman" w:cs="Times New Roman"/>
          <w:sz w:val="24"/>
          <w:szCs w:val="24"/>
        </w:rPr>
        <w:t xml:space="preserve">oridor ve merdivenler yeterince aydınlatılmış mı, merdivenlerde tırabzan dışında duvar boyunca yatay tutamaklar bulunuyor mu? </w:t>
      </w:r>
    </w:p>
    <w:p w:rsidR="00DB2C9A" w:rsidRPr="009B1D69" w:rsidRDefault="004B46A3"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4B46A3">
        <w:rPr>
          <w:rFonts w:ascii="Times New Roman" w:hAnsi="Times New Roman" w:cs="Times New Roman"/>
          <w:sz w:val="24"/>
          <w:szCs w:val="24"/>
        </w:rPr>
        <w:t>Yönetmelik 30.</w:t>
      </w:r>
      <w:r w:rsidR="00695EB3">
        <w:rPr>
          <w:rFonts w:ascii="Times New Roman" w:hAnsi="Times New Roman" w:cs="Times New Roman"/>
          <w:sz w:val="24"/>
          <w:szCs w:val="24"/>
        </w:rPr>
        <w:t xml:space="preserve"> </w:t>
      </w:r>
      <w:r w:rsidRPr="004B46A3">
        <w:rPr>
          <w:rFonts w:ascii="Times New Roman" w:hAnsi="Times New Roman" w:cs="Times New Roman"/>
          <w:sz w:val="24"/>
          <w:szCs w:val="24"/>
        </w:rPr>
        <w:t xml:space="preserve">madde gereğince; Huzurevlerinde bulunan yaşlılara </w:t>
      </w:r>
      <w:r w:rsidRPr="009B1D69">
        <w:rPr>
          <w:rFonts w:ascii="Times New Roman" w:hAnsi="Times New Roman" w:cs="Times New Roman"/>
          <w:sz w:val="24"/>
          <w:szCs w:val="24"/>
        </w:rPr>
        <w:t xml:space="preserve">hijyen kurallarına riayet edilerek ve gıda malzemelerinin son kullanma tarihine dikkat edilerek </w:t>
      </w:r>
      <w:r w:rsidR="00D02667" w:rsidRPr="004B46A3">
        <w:rPr>
          <w:rFonts w:ascii="Times New Roman" w:hAnsi="Times New Roman" w:cs="Times New Roman"/>
          <w:sz w:val="24"/>
          <w:szCs w:val="24"/>
        </w:rPr>
        <w:t xml:space="preserve">günde 3 öğün </w:t>
      </w:r>
      <w:r w:rsidRPr="009B1D69">
        <w:rPr>
          <w:rFonts w:ascii="Times New Roman" w:hAnsi="Times New Roman" w:cs="Times New Roman"/>
          <w:sz w:val="24"/>
          <w:szCs w:val="24"/>
        </w:rPr>
        <w:t>yemek hizmeti veriliyor mu, yemek numuneleri 72 saat esas alınarak sağlıklı bir şekilde saklanıyor mu?</w:t>
      </w:r>
    </w:p>
    <w:p w:rsidR="00585AE4" w:rsidRDefault="00AC1690"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Yönetmelik 24.</w:t>
      </w:r>
      <w:r w:rsidR="00695EB3">
        <w:rPr>
          <w:rFonts w:ascii="Times New Roman" w:hAnsi="Times New Roman" w:cs="Times New Roman"/>
          <w:sz w:val="24"/>
          <w:szCs w:val="24"/>
        </w:rPr>
        <w:t xml:space="preserve"> </w:t>
      </w:r>
      <w:r>
        <w:rPr>
          <w:rFonts w:ascii="Times New Roman" w:hAnsi="Times New Roman" w:cs="Times New Roman"/>
          <w:sz w:val="24"/>
          <w:szCs w:val="24"/>
        </w:rPr>
        <w:t>madde gereğince; Ö</w:t>
      </w:r>
      <w:r w:rsidR="004B46A3" w:rsidRPr="004B46A3">
        <w:rPr>
          <w:rFonts w:ascii="Times New Roman" w:hAnsi="Times New Roman" w:cs="Times New Roman"/>
          <w:sz w:val="24"/>
          <w:szCs w:val="24"/>
        </w:rPr>
        <w:t>zel bakım yaşlıları</w:t>
      </w:r>
      <w:r>
        <w:rPr>
          <w:rFonts w:ascii="Times New Roman" w:hAnsi="Times New Roman" w:cs="Times New Roman"/>
          <w:sz w:val="24"/>
          <w:szCs w:val="24"/>
        </w:rPr>
        <w:t>na</w:t>
      </w:r>
      <w:r w:rsidR="004B46A3" w:rsidRPr="004B46A3">
        <w:rPr>
          <w:rFonts w:ascii="Times New Roman" w:hAnsi="Times New Roman" w:cs="Times New Roman"/>
          <w:sz w:val="24"/>
          <w:szCs w:val="24"/>
        </w:rPr>
        <w:t xml:space="preserve"> kuruluşun farklı bölümlerinde v</w:t>
      </w:r>
      <w:r>
        <w:rPr>
          <w:rFonts w:ascii="Times New Roman" w:hAnsi="Times New Roman" w:cs="Times New Roman"/>
          <w:sz w:val="24"/>
          <w:szCs w:val="24"/>
        </w:rPr>
        <w:t>eya ayrı binalarda bakılıyor mu, f</w:t>
      </w:r>
      <w:r w:rsidR="004B46A3" w:rsidRPr="004B46A3">
        <w:rPr>
          <w:rFonts w:ascii="Times New Roman" w:hAnsi="Times New Roman" w:cs="Times New Roman"/>
          <w:sz w:val="24"/>
          <w:szCs w:val="24"/>
        </w:rPr>
        <w:t>arklı bölümlerde bakılması halinde sağlıklı yaşlılarla özel bakım yaşlılarının birbirine kontrolsüz geçişi</w:t>
      </w:r>
      <w:r>
        <w:rPr>
          <w:rFonts w:ascii="Times New Roman" w:hAnsi="Times New Roman" w:cs="Times New Roman"/>
          <w:sz w:val="24"/>
          <w:szCs w:val="24"/>
        </w:rPr>
        <w:t>ni</w:t>
      </w:r>
      <w:r w:rsidR="004B46A3" w:rsidRPr="004B46A3">
        <w:rPr>
          <w:rFonts w:ascii="Times New Roman" w:hAnsi="Times New Roman" w:cs="Times New Roman"/>
          <w:sz w:val="24"/>
          <w:szCs w:val="24"/>
        </w:rPr>
        <w:t xml:space="preserve"> en</w:t>
      </w:r>
      <w:r w:rsidR="00585AE4">
        <w:rPr>
          <w:rFonts w:ascii="Times New Roman" w:hAnsi="Times New Roman" w:cs="Times New Roman"/>
          <w:sz w:val="24"/>
          <w:szCs w:val="24"/>
        </w:rPr>
        <w:t>gelleyecek önlemler alınmış mı?</w:t>
      </w:r>
      <w:r w:rsidR="00D02667">
        <w:rPr>
          <w:rFonts w:ascii="Times New Roman" w:hAnsi="Times New Roman" w:cs="Times New Roman"/>
          <w:sz w:val="24"/>
          <w:szCs w:val="24"/>
        </w:rPr>
        <w:t xml:space="preserve"> </w:t>
      </w:r>
    </w:p>
    <w:p w:rsidR="004B46A3" w:rsidRPr="00585AE4" w:rsidRDefault="00585AE4" w:rsidP="009B1D69">
      <w:pPr>
        <w:pStyle w:val="ListeParagraf"/>
        <w:numPr>
          <w:ilvl w:val="0"/>
          <w:numId w:val="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585AE4">
        <w:rPr>
          <w:rFonts w:ascii="Times New Roman" w:hAnsi="Times New Roman" w:cs="Times New Roman"/>
          <w:sz w:val="24"/>
          <w:szCs w:val="24"/>
        </w:rPr>
        <w:t>Yönetmelik 24.</w:t>
      </w:r>
      <w:r w:rsidR="00695EB3">
        <w:rPr>
          <w:rFonts w:ascii="Times New Roman" w:hAnsi="Times New Roman" w:cs="Times New Roman"/>
          <w:sz w:val="24"/>
          <w:szCs w:val="24"/>
        </w:rPr>
        <w:t xml:space="preserve"> </w:t>
      </w:r>
      <w:r w:rsidRPr="00585AE4">
        <w:rPr>
          <w:rFonts w:ascii="Times New Roman" w:hAnsi="Times New Roman" w:cs="Times New Roman"/>
          <w:sz w:val="24"/>
          <w:szCs w:val="24"/>
        </w:rPr>
        <w:t>madde gereğince; Özel bakım bölümlerinde özellikle havalandırma düzeneğinin olmasına, havalı yatak bulundurulmasına, alarm düzeneği kurulmasına, yaşlıların öz bakımlarının düzenli yapılmasına dikkat ediliyor mu?</w:t>
      </w:r>
      <w:r w:rsidRPr="009B1D69">
        <w:rPr>
          <w:rFonts w:ascii="Times New Roman" w:hAnsi="Times New Roman" w:cs="Times New Roman"/>
          <w:sz w:val="24"/>
          <w:szCs w:val="24"/>
        </w:rPr>
        <w:tab/>
      </w:r>
    </w:p>
    <w:p w:rsidR="003C7A0D" w:rsidRPr="00A15997" w:rsidRDefault="00695EB3" w:rsidP="004B46A3">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3C7A0D" w:rsidRPr="00A15997">
        <w:rPr>
          <w:rFonts w:ascii="Times New Roman" w:hAnsi="Times New Roman" w:cs="Times New Roman"/>
          <w:b/>
          <w:sz w:val="24"/>
          <w:szCs w:val="24"/>
          <w:u w:val="single"/>
        </w:rPr>
        <w:t>SAĞLIK SERVİSİ İŞ VE</w:t>
      </w:r>
      <w:r>
        <w:rPr>
          <w:rFonts w:ascii="Times New Roman" w:hAnsi="Times New Roman" w:cs="Times New Roman"/>
          <w:b/>
          <w:sz w:val="24"/>
          <w:szCs w:val="24"/>
          <w:u w:val="single"/>
        </w:rPr>
        <w:t xml:space="preserve"> İŞLEMLERİ</w:t>
      </w:r>
      <w:r w:rsidR="003C7A0D" w:rsidRPr="00A15997">
        <w:rPr>
          <w:rFonts w:ascii="Times New Roman" w:hAnsi="Times New Roman" w:cs="Times New Roman"/>
          <w:b/>
          <w:sz w:val="24"/>
          <w:szCs w:val="24"/>
          <w:u w:val="single"/>
        </w:rPr>
        <w:t>:</w:t>
      </w:r>
    </w:p>
    <w:p w:rsidR="00E54EE2" w:rsidRPr="00A15997" w:rsidRDefault="004F2A86"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A15997">
        <w:rPr>
          <w:rFonts w:ascii="Times New Roman" w:hAnsi="Times New Roman" w:cs="Times New Roman"/>
          <w:sz w:val="24"/>
          <w:szCs w:val="24"/>
        </w:rPr>
        <w:t xml:space="preserve">Yönetmelik </w:t>
      </w:r>
      <w:r w:rsidR="00A15997" w:rsidRPr="00A15997">
        <w:rPr>
          <w:rFonts w:ascii="Times New Roman" w:hAnsi="Times New Roman" w:cs="Times New Roman"/>
          <w:sz w:val="24"/>
          <w:szCs w:val="24"/>
        </w:rPr>
        <w:t>2</w:t>
      </w:r>
      <w:r w:rsidRPr="00A15997">
        <w:rPr>
          <w:rFonts w:ascii="Times New Roman" w:hAnsi="Times New Roman" w:cs="Times New Roman"/>
          <w:sz w:val="24"/>
          <w:szCs w:val="24"/>
        </w:rPr>
        <w:t>3.</w:t>
      </w:r>
      <w:r w:rsidR="00695EB3">
        <w:rPr>
          <w:rFonts w:ascii="Times New Roman" w:hAnsi="Times New Roman" w:cs="Times New Roman"/>
          <w:sz w:val="24"/>
          <w:szCs w:val="24"/>
        </w:rPr>
        <w:t xml:space="preserve"> </w:t>
      </w:r>
      <w:r w:rsidRPr="00A15997">
        <w:rPr>
          <w:rFonts w:ascii="Times New Roman" w:hAnsi="Times New Roman" w:cs="Times New Roman"/>
          <w:sz w:val="24"/>
          <w:szCs w:val="24"/>
        </w:rPr>
        <w:t xml:space="preserve">madde gereğince; </w:t>
      </w:r>
      <w:r w:rsidR="00A15997" w:rsidRPr="00A15997">
        <w:rPr>
          <w:rFonts w:ascii="Times New Roman" w:hAnsi="Times New Roman" w:cs="Times New Roman"/>
          <w:sz w:val="24"/>
          <w:szCs w:val="24"/>
        </w:rPr>
        <w:t>Kuruluşun</w:t>
      </w:r>
      <w:r w:rsidR="00E54EE2" w:rsidRPr="00A15997">
        <w:rPr>
          <w:rFonts w:ascii="Times New Roman" w:hAnsi="Times New Roman" w:cs="Times New Roman"/>
          <w:sz w:val="24"/>
          <w:szCs w:val="24"/>
        </w:rPr>
        <w:t xml:space="preserve"> uygun bir yerinde </w:t>
      </w:r>
      <w:r w:rsidR="00695EB3">
        <w:rPr>
          <w:rFonts w:ascii="Times New Roman" w:hAnsi="Times New Roman" w:cs="Times New Roman"/>
          <w:sz w:val="24"/>
          <w:szCs w:val="24"/>
        </w:rPr>
        <w:t>revir bulunuyor mu</w:t>
      </w:r>
      <w:r w:rsidR="00A15997" w:rsidRPr="00A15997">
        <w:rPr>
          <w:rFonts w:ascii="Times New Roman" w:hAnsi="Times New Roman" w:cs="Times New Roman"/>
          <w:sz w:val="24"/>
          <w:szCs w:val="24"/>
        </w:rPr>
        <w:t>,</w:t>
      </w:r>
      <w:r w:rsidR="00970012">
        <w:rPr>
          <w:rFonts w:ascii="Times New Roman" w:hAnsi="Times New Roman" w:cs="Times New Roman"/>
          <w:sz w:val="24"/>
          <w:szCs w:val="24"/>
        </w:rPr>
        <w:t xml:space="preserve"> gerekli malzemelerin </w:t>
      </w:r>
      <w:r w:rsidR="00970012" w:rsidRPr="009B1D69">
        <w:rPr>
          <w:rFonts w:ascii="Times New Roman" w:hAnsi="Times New Roman" w:cs="Times New Roman"/>
          <w:sz w:val="24"/>
          <w:szCs w:val="24"/>
        </w:rPr>
        <w:t>(</w:t>
      </w:r>
      <w:r w:rsidR="00970012" w:rsidRPr="009B1D69">
        <w:rPr>
          <w:rFonts w:ascii="Times New Roman" w:hAnsi="Times New Roman" w:cs="Times New Roman"/>
          <w:i/>
          <w:sz w:val="24"/>
          <w:szCs w:val="24"/>
        </w:rPr>
        <w:t xml:space="preserve">ilk yardım çantası, </w:t>
      </w:r>
      <w:r w:rsidR="003110CD" w:rsidRPr="009B1D69">
        <w:rPr>
          <w:rFonts w:ascii="Times New Roman" w:hAnsi="Times New Roman" w:cs="Times New Roman"/>
          <w:i/>
          <w:sz w:val="24"/>
          <w:szCs w:val="24"/>
        </w:rPr>
        <w:t xml:space="preserve">pansuman seti, </w:t>
      </w:r>
      <w:r w:rsidR="00970012" w:rsidRPr="009B1D69">
        <w:rPr>
          <w:rFonts w:ascii="Times New Roman" w:hAnsi="Times New Roman" w:cs="Times New Roman"/>
          <w:i/>
          <w:sz w:val="24"/>
          <w:szCs w:val="24"/>
        </w:rPr>
        <w:t>tansiyon aleti, tartı aleti, ateş ölç</w:t>
      </w:r>
      <w:r w:rsidR="003110CD" w:rsidRPr="009B1D69">
        <w:rPr>
          <w:rFonts w:ascii="Times New Roman" w:hAnsi="Times New Roman" w:cs="Times New Roman"/>
          <w:i/>
          <w:sz w:val="24"/>
          <w:szCs w:val="24"/>
        </w:rPr>
        <w:t xml:space="preserve">er </w:t>
      </w:r>
      <w:r w:rsidR="00970012" w:rsidRPr="009B1D69">
        <w:rPr>
          <w:rFonts w:ascii="Times New Roman" w:hAnsi="Times New Roman" w:cs="Times New Roman"/>
          <w:i/>
          <w:sz w:val="24"/>
          <w:szCs w:val="24"/>
        </w:rPr>
        <w:t>gibi)</w:t>
      </w:r>
      <w:r w:rsidR="00970012" w:rsidRPr="009B1D69">
        <w:rPr>
          <w:rFonts w:ascii="Times New Roman" w:hAnsi="Times New Roman" w:cs="Times New Roman"/>
          <w:sz w:val="24"/>
          <w:szCs w:val="24"/>
        </w:rPr>
        <w:t xml:space="preserve"> </w:t>
      </w:r>
      <w:r w:rsidR="00970012">
        <w:rPr>
          <w:rFonts w:ascii="Times New Roman" w:hAnsi="Times New Roman" w:cs="Times New Roman"/>
          <w:sz w:val="24"/>
          <w:szCs w:val="24"/>
        </w:rPr>
        <w:t>bulundurulmasına,</w:t>
      </w:r>
      <w:r w:rsidR="00A15997" w:rsidRPr="00A15997">
        <w:rPr>
          <w:rFonts w:ascii="Times New Roman" w:hAnsi="Times New Roman" w:cs="Times New Roman"/>
          <w:sz w:val="24"/>
          <w:szCs w:val="24"/>
        </w:rPr>
        <w:t xml:space="preserve"> </w:t>
      </w:r>
      <w:r w:rsidR="00EC041B" w:rsidRPr="00A15997">
        <w:rPr>
          <w:rFonts w:ascii="Times New Roman" w:hAnsi="Times New Roman" w:cs="Times New Roman"/>
          <w:sz w:val="24"/>
          <w:szCs w:val="24"/>
        </w:rPr>
        <w:t xml:space="preserve">ilaçların son kullanım tarihlerinin güncel olmasına, kilitli dolaplarda muhafaza edilmesine ve yetkili personel tarafından kayıt altına alınarak dağıtılmasına dikkat ediliyor mu?  </w:t>
      </w:r>
    </w:p>
    <w:p w:rsidR="001675E7" w:rsidRPr="004B46A3" w:rsidRDefault="00A15997"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Yönetmelik 39.</w:t>
      </w:r>
      <w:r w:rsidR="00695EB3">
        <w:rPr>
          <w:rFonts w:ascii="Times New Roman" w:hAnsi="Times New Roman" w:cs="Times New Roman"/>
          <w:sz w:val="24"/>
          <w:szCs w:val="24"/>
        </w:rPr>
        <w:t xml:space="preserve"> </w:t>
      </w:r>
      <w:r>
        <w:rPr>
          <w:rFonts w:ascii="Times New Roman" w:hAnsi="Times New Roman" w:cs="Times New Roman"/>
          <w:sz w:val="24"/>
          <w:szCs w:val="24"/>
        </w:rPr>
        <w:t xml:space="preserve">madde gereğince; </w:t>
      </w:r>
      <w:r w:rsidR="001675E7" w:rsidRPr="004B46A3">
        <w:rPr>
          <w:rFonts w:ascii="Times New Roman" w:hAnsi="Times New Roman" w:cs="Times New Roman"/>
          <w:sz w:val="24"/>
          <w:szCs w:val="24"/>
        </w:rPr>
        <w:t>Kuruluşlarda çalışan personelin ve yaşlıların gerekli sağlık muayene ve kontrollerinin periyodik olarak yapılması, personelin en az yılda bir kez göğüs radyografilerinin çekilmesi ve portör muayenele</w:t>
      </w:r>
      <w:r>
        <w:rPr>
          <w:rFonts w:ascii="Times New Roman" w:hAnsi="Times New Roman" w:cs="Times New Roman"/>
          <w:sz w:val="24"/>
          <w:szCs w:val="24"/>
        </w:rPr>
        <w:t>rin yaptırılması sağlanıyor mu, a</w:t>
      </w:r>
      <w:r w:rsidR="001675E7" w:rsidRPr="004B46A3">
        <w:rPr>
          <w:rFonts w:ascii="Times New Roman" w:hAnsi="Times New Roman" w:cs="Times New Roman"/>
          <w:sz w:val="24"/>
          <w:szCs w:val="24"/>
        </w:rPr>
        <w:t>yrıca akıl ve ruh sağlığı yerinde olmayan yaşlıların ayda en az bir defa tıbbi kontrol ve gerekirse tedavilerinin yapılması sağlanıyor mu?</w:t>
      </w:r>
    </w:p>
    <w:p w:rsidR="003C7A0D" w:rsidRPr="004B46A3" w:rsidRDefault="00695EB3" w:rsidP="004B46A3">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3C7A0D" w:rsidRPr="004B46A3">
        <w:rPr>
          <w:rFonts w:ascii="Times New Roman" w:hAnsi="Times New Roman" w:cs="Times New Roman"/>
          <w:b/>
          <w:sz w:val="24"/>
          <w:szCs w:val="24"/>
          <w:u w:val="single"/>
        </w:rPr>
        <w:t>KURULUŞTAN HİZMET ALANLARIN MEMNUNİYET DÜZEYİ VE  YAPILAN GÖRÜŞMELER:</w:t>
      </w:r>
    </w:p>
    <w:p w:rsidR="00695EB3" w:rsidRPr="009B1D69" w:rsidRDefault="00695EB3"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 xml:space="preserve">Hizmet alanlar Kuruluşta verilen hizmetten memnunlar mı, herhangi bir mağduriyetleri var mı, karşılaştıkları problemleri dile getirip çözüm bulabiliyorlar mı?    </w:t>
      </w:r>
    </w:p>
    <w:p w:rsidR="00695EB3" w:rsidRDefault="00695EB3" w:rsidP="00695EB3">
      <w:pPr>
        <w:spacing w:before="120" w:after="120" w:line="240" w:lineRule="auto"/>
        <w:ind w:firstLine="708"/>
        <w:jc w:val="both"/>
        <w:rPr>
          <w:rFonts w:ascii="Times New Roman" w:hAnsi="Times New Roman" w:cs="Times New Roman"/>
          <w:i/>
          <w:sz w:val="24"/>
          <w:szCs w:val="24"/>
          <w:shd w:val="clear" w:color="auto" w:fill="FFFFFF"/>
        </w:rPr>
      </w:pPr>
      <w:r w:rsidRPr="004852F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K</w:t>
      </w:r>
      <w:r w:rsidRPr="004852F2">
        <w:rPr>
          <w:rFonts w:ascii="Times New Roman" w:hAnsi="Times New Roman" w:cs="Times New Roman"/>
          <w:i/>
          <w:sz w:val="24"/>
          <w:szCs w:val="24"/>
          <w:shd w:val="clear" w:color="auto" w:fill="FFFFFF"/>
        </w:rPr>
        <w:t xml:space="preserve">uruluştan hizmet alan en az 5 kişi ile sohbet tarzında görüşme yapılarak alınan bilgiler bu bölümde özetlenir. Raporda görüşme yapılan kişilere, isim ve soyadının ilk iki harfi kodlanarak yer verilecektir.) </w:t>
      </w:r>
    </w:p>
    <w:p w:rsidR="00695EB3" w:rsidRDefault="00695EB3" w:rsidP="00695EB3">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6-KURULUŞ GENEL YÖNETİM HİZMETLERİ</w:t>
      </w:r>
      <w:r w:rsidRPr="00D02576">
        <w:rPr>
          <w:rFonts w:asciiTheme="majorBidi" w:hAnsiTheme="majorBidi" w:cstheme="majorBidi"/>
          <w:b/>
          <w:sz w:val="24"/>
          <w:szCs w:val="24"/>
          <w:u w:val="single"/>
        </w:rPr>
        <w:t>:</w:t>
      </w:r>
    </w:p>
    <w:p w:rsidR="00695EB3" w:rsidRPr="00D2025A" w:rsidRDefault="00695EB3" w:rsidP="00695EB3">
      <w:pPr>
        <w:spacing w:before="120" w:after="120" w:line="240" w:lineRule="auto"/>
        <w:ind w:firstLine="709"/>
        <w:jc w:val="both"/>
        <w:rPr>
          <w:rFonts w:ascii="Times New Roman" w:eastAsia="Times New Roman" w:hAnsi="Times New Roman" w:cs="Times New Roman"/>
          <w:color w:val="000000"/>
          <w:sz w:val="24"/>
          <w:szCs w:val="24"/>
          <w:lang w:eastAsia="tr-TR"/>
        </w:rPr>
      </w:pPr>
      <w:r>
        <w:rPr>
          <w:rFonts w:ascii="Times New Roman" w:hAnsi="Times New Roman" w:cs="Times New Roman"/>
          <w:b/>
          <w:sz w:val="24"/>
          <w:szCs w:val="24"/>
          <w:u w:val="single"/>
        </w:rPr>
        <w:t>A-</w:t>
      </w:r>
      <w:r w:rsidRPr="00D2025A">
        <w:rPr>
          <w:rFonts w:ascii="Times New Roman" w:hAnsi="Times New Roman" w:cs="Times New Roman"/>
          <w:b/>
          <w:sz w:val="24"/>
          <w:szCs w:val="24"/>
          <w:u w:val="single"/>
        </w:rPr>
        <w:t>Fiziki Koşullar:</w:t>
      </w:r>
      <w:r w:rsidRPr="00D2025A">
        <w:rPr>
          <w:rFonts w:ascii="Times New Roman" w:eastAsia="Times New Roman" w:hAnsi="Times New Roman" w:cs="Times New Roman"/>
          <w:color w:val="000000"/>
          <w:sz w:val="24"/>
          <w:szCs w:val="24"/>
          <w:lang w:eastAsia="tr-TR"/>
        </w:rPr>
        <w:t xml:space="preserve"> </w:t>
      </w:r>
    </w:p>
    <w:p w:rsidR="00C03C29" w:rsidRPr="009B1D69" w:rsidRDefault="00C03C29"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 xml:space="preserve">Kuruluş bina ve bahçesi temiz, bakımlı ve düzenli mi, erişilebilirlik kriterlerine uygun mu? </w:t>
      </w:r>
    </w:p>
    <w:p w:rsidR="00C03C29" w:rsidRPr="009B1D69" w:rsidRDefault="00C03C29"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 xml:space="preserve">Hizmet binası ve bahçesi için güvenlik önlemleri alınmış mı? </w:t>
      </w:r>
    </w:p>
    <w:p w:rsidR="00FA5B4A" w:rsidRPr="00D02667" w:rsidRDefault="00D02667" w:rsidP="00C03C2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C03C29" w:rsidRPr="00D02667">
        <w:rPr>
          <w:rFonts w:ascii="Times New Roman" w:hAnsi="Times New Roman" w:cs="Times New Roman"/>
          <w:i/>
          <w:sz w:val="24"/>
          <w:szCs w:val="24"/>
        </w:rPr>
        <w:t>a-Kamera sistemi dış alanda kayıt yapan geniş açılı kameralar ve monitörden, iç alanda ise giriş, koridorlar, mutfak ve salonda kör nokta kalmayacak şekilde kayıt yapan kameralar ve monitörlerden oluşuyor mu</w:t>
      </w:r>
      <w:r w:rsidR="00FA5B4A" w:rsidRPr="00D02667">
        <w:rPr>
          <w:rFonts w:ascii="Times New Roman" w:hAnsi="Times New Roman" w:cs="Times New Roman"/>
          <w:i/>
          <w:sz w:val="24"/>
          <w:szCs w:val="24"/>
        </w:rPr>
        <w:t>?</w:t>
      </w:r>
    </w:p>
    <w:p w:rsidR="00C03C29" w:rsidRPr="00D02667" w:rsidRDefault="00C03C29" w:rsidP="00C03C29">
      <w:pPr>
        <w:spacing w:after="0" w:line="240" w:lineRule="auto"/>
        <w:ind w:firstLine="709"/>
        <w:jc w:val="both"/>
        <w:rPr>
          <w:rFonts w:ascii="Times New Roman" w:hAnsi="Times New Roman" w:cs="Times New Roman"/>
          <w:i/>
          <w:sz w:val="24"/>
          <w:szCs w:val="24"/>
        </w:rPr>
      </w:pPr>
      <w:r w:rsidRPr="00D02667">
        <w:rPr>
          <w:rFonts w:ascii="Times New Roman" w:hAnsi="Times New Roman" w:cs="Times New Roman"/>
          <w:i/>
          <w:sz w:val="24"/>
          <w:szCs w:val="24"/>
        </w:rPr>
        <w:t>b-İhata duvarı tüm bina alanını kapsıyor mu, bahçe kapısı çıkışı için güvenlik önlemi alınmış mı?</w:t>
      </w:r>
    </w:p>
    <w:p w:rsidR="00C03C29" w:rsidRPr="00D02667" w:rsidRDefault="00C03C29" w:rsidP="00C03C29">
      <w:pPr>
        <w:spacing w:after="0" w:line="240" w:lineRule="auto"/>
        <w:ind w:firstLine="709"/>
        <w:jc w:val="both"/>
        <w:rPr>
          <w:rFonts w:ascii="Times New Roman" w:hAnsi="Times New Roman" w:cs="Times New Roman"/>
          <w:i/>
          <w:sz w:val="24"/>
          <w:szCs w:val="24"/>
        </w:rPr>
      </w:pPr>
      <w:r w:rsidRPr="00D02667">
        <w:rPr>
          <w:rFonts w:ascii="Times New Roman" w:hAnsi="Times New Roman" w:cs="Times New Roman"/>
          <w:i/>
          <w:sz w:val="24"/>
          <w:szCs w:val="24"/>
        </w:rPr>
        <w:t>c-Elektrik tesisatı yılda en az 1 kez kontrol ettirilip rapor alınıyor mu?</w:t>
      </w:r>
    </w:p>
    <w:p w:rsidR="00C03C29" w:rsidRPr="00D02667" w:rsidRDefault="00C03C29" w:rsidP="00C03C29">
      <w:pPr>
        <w:spacing w:after="0" w:line="240" w:lineRule="auto"/>
        <w:ind w:firstLine="709"/>
        <w:jc w:val="both"/>
        <w:rPr>
          <w:rFonts w:ascii="Times New Roman" w:hAnsi="Times New Roman" w:cs="Times New Roman"/>
          <w:i/>
          <w:sz w:val="24"/>
          <w:szCs w:val="24"/>
        </w:rPr>
      </w:pPr>
      <w:r w:rsidRPr="00D02667">
        <w:rPr>
          <w:rFonts w:ascii="Times New Roman" w:hAnsi="Times New Roman" w:cs="Times New Roman"/>
          <w:i/>
          <w:sz w:val="24"/>
          <w:szCs w:val="24"/>
        </w:rPr>
        <w:t>d-Yangın uyarı ve alarm sistemi, yangın söndürme tüp ve hortumları dolu ve çalışır durumda mı?</w:t>
      </w:r>
    </w:p>
    <w:p w:rsidR="00C03C29" w:rsidRPr="00D02667" w:rsidRDefault="00C03C29" w:rsidP="00C03C29">
      <w:pPr>
        <w:spacing w:after="0" w:line="240" w:lineRule="auto"/>
        <w:ind w:firstLine="709"/>
        <w:jc w:val="both"/>
        <w:rPr>
          <w:rFonts w:ascii="Times New Roman" w:hAnsi="Times New Roman" w:cs="Times New Roman"/>
          <w:i/>
          <w:sz w:val="24"/>
          <w:szCs w:val="24"/>
        </w:rPr>
      </w:pPr>
      <w:r w:rsidRPr="00D02667">
        <w:rPr>
          <w:rFonts w:ascii="Times New Roman" w:hAnsi="Times New Roman" w:cs="Times New Roman"/>
          <w:i/>
          <w:sz w:val="24"/>
          <w:szCs w:val="24"/>
        </w:rPr>
        <w:t>e-</w:t>
      </w:r>
      <w:r w:rsidRPr="00D02667">
        <w:rPr>
          <w:rFonts w:ascii="Times New Roman" w:eastAsia="Times New Roman" w:hAnsi="Times New Roman" w:cs="Times New Roman"/>
          <w:i/>
          <w:sz w:val="24"/>
          <w:szCs w:val="24"/>
          <w:lang w:eastAsia="tr-TR"/>
        </w:rPr>
        <w:t xml:space="preserve">Balkon, merdiven boşluğu, pencere ve kapılarda düşmeyi engelleyici tedbirler alınmış mı? </w:t>
      </w:r>
    </w:p>
    <w:p w:rsidR="00C03C29" w:rsidRPr="00D02667" w:rsidRDefault="00695EB3" w:rsidP="00B10E82">
      <w:pPr>
        <w:spacing w:before="120" w:after="120" w:line="240" w:lineRule="auto"/>
        <w:ind w:firstLine="709"/>
        <w:contextualSpacing/>
        <w:jc w:val="both"/>
        <w:rPr>
          <w:rFonts w:ascii="Times New Roman" w:hAnsi="Times New Roman" w:cs="Times New Roman"/>
          <w:i/>
          <w:color w:val="000000"/>
          <w:sz w:val="24"/>
          <w:szCs w:val="24"/>
        </w:rPr>
      </w:pPr>
      <w:r w:rsidRPr="00D02667">
        <w:rPr>
          <w:rFonts w:ascii="Times New Roman" w:hAnsi="Times New Roman" w:cs="Times New Roman"/>
          <w:b/>
          <w:i/>
          <w:color w:val="000000"/>
          <w:sz w:val="24"/>
          <w:szCs w:val="24"/>
        </w:rPr>
        <w:t>-</w:t>
      </w:r>
      <w:r w:rsidRPr="00D02667">
        <w:rPr>
          <w:rFonts w:ascii="Times New Roman" w:hAnsi="Times New Roman" w:cs="Times New Roman"/>
          <w:i/>
          <w:color w:val="000000"/>
          <w:sz w:val="24"/>
          <w:szCs w:val="24"/>
        </w:rPr>
        <w:t>Su kesintilerine karşı yeterli büyüklükte bir su deposu varsa, temizlik ve bakımı yapılıyor mu?</w:t>
      </w:r>
      <w:r w:rsidR="00D02667">
        <w:rPr>
          <w:rFonts w:ascii="Times New Roman" w:hAnsi="Times New Roman" w:cs="Times New Roman"/>
          <w:i/>
          <w:color w:val="000000"/>
          <w:sz w:val="24"/>
          <w:szCs w:val="24"/>
        </w:rPr>
        <w:t>)</w:t>
      </w:r>
      <w:r w:rsidRPr="00D02667">
        <w:rPr>
          <w:rFonts w:ascii="Times New Roman" w:hAnsi="Times New Roman" w:cs="Times New Roman"/>
          <w:i/>
          <w:color w:val="000000"/>
          <w:sz w:val="24"/>
          <w:szCs w:val="24"/>
        </w:rPr>
        <w:t xml:space="preserve"> </w:t>
      </w:r>
    </w:p>
    <w:p w:rsidR="00695EB3" w:rsidRPr="00695EB3" w:rsidRDefault="00695EB3" w:rsidP="00B10E82">
      <w:pPr>
        <w:spacing w:before="120" w:after="120" w:line="240" w:lineRule="auto"/>
        <w:ind w:firstLine="709"/>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w:t>
      </w:r>
      <w:r w:rsidRPr="00D2025A">
        <w:rPr>
          <w:rFonts w:ascii="Times New Roman" w:hAnsi="Times New Roman" w:cs="Times New Roman"/>
          <w:b/>
          <w:color w:val="000000"/>
          <w:sz w:val="24"/>
          <w:szCs w:val="24"/>
          <w:u w:val="single"/>
        </w:rPr>
        <w:t>İdari İşlemler:</w:t>
      </w:r>
    </w:p>
    <w:p w:rsidR="00B10E82" w:rsidRPr="009B1D69" w:rsidRDefault="00A15997"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Yönetmelik 8.</w:t>
      </w:r>
      <w:r w:rsidR="00B10E82" w:rsidRPr="009B1D69">
        <w:rPr>
          <w:rFonts w:ascii="Times New Roman" w:hAnsi="Times New Roman" w:cs="Times New Roman"/>
          <w:sz w:val="24"/>
          <w:szCs w:val="24"/>
        </w:rPr>
        <w:t xml:space="preserve"> </w:t>
      </w:r>
      <w:r w:rsidRPr="009B1D69">
        <w:rPr>
          <w:rFonts w:ascii="Times New Roman" w:hAnsi="Times New Roman" w:cs="Times New Roman"/>
          <w:sz w:val="24"/>
          <w:szCs w:val="24"/>
        </w:rPr>
        <w:t xml:space="preserve">madde </w:t>
      </w:r>
      <w:r w:rsidR="00E54EE2" w:rsidRPr="009B1D69">
        <w:rPr>
          <w:rFonts w:ascii="Times New Roman" w:hAnsi="Times New Roman" w:cs="Times New Roman"/>
          <w:sz w:val="24"/>
          <w:szCs w:val="24"/>
        </w:rPr>
        <w:t xml:space="preserve">gereğince; </w:t>
      </w:r>
      <w:r w:rsidR="002E6EE4" w:rsidRPr="009B1D69">
        <w:rPr>
          <w:rFonts w:ascii="Times New Roman" w:hAnsi="Times New Roman" w:cs="Times New Roman"/>
          <w:sz w:val="24"/>
          <w:szCs w:val="24"/>
        </w:rPr>
        <w:t>Kuruluşun İl Müdürlüğünün teklifi ve Valiliğin onayı ile açılmasına ilişin a</w:t>
      </w:r>
      <w:r w:rsidR="00695EB3" w:rsidRPr="009B1D69">
        <w:rPr>
          <w:rFonts w:ascii="Times New Roman" w:hAnsi="Times New Roman" w:cs="Times New Roman"/>
          <w:sz w:val="24"/>
          <w:szCs w:val="24"/>
        </w:rPr>
        <w:t>çılış onay belgesi bulunuyor mu</w:t>
      </w:r>
      <w:r w:rsidR="002E6EE4" w:rsidRPr="009B1D69">
        <w:rPr>
          <w:rFonts w:ascii="Times New Roman" w:hAnsi="Times New Roman" w:cs="Times New Roman"/>
          <w:sz w:val="24"/>
          <w:szCs w:val="24"/>
        </w:rPr>
        <w:t>?</w:t>
      </w:r>
    </w:p>
    <w:p w:rsidR="00B10E82" w:rsidRPr="009B1D69" w:rsidRDefault="00B10E82"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lastRenderedPageBreak/>
        <w:t>Yönetmelik 7.</w:t>
      </w:r>
      <w:r w:rsidR="006C0BF5" w:rsidRPr="009B1D69">
        <w:rPr>
          <w:rFonts w:ascii="Times New Roman" w:hAnsi="Times New Roman" w:cs="Times New Roman"/>
          <w:sz w:val="24"/>
          <w:szCs w:val="24"/>
        </w:rPr>
        <w:t xml:space="preserve"> </w:t>
      </w:r>
      <w:r w:rsidRPr="009B1D69">
        <w:rPr>
          <w:rFonts w:ascii="Times New Roman" w:hAnsi="Times New Roman" w:cs="Times New Roman"/>
          <w:sz w:val="24"/>
          <w:szCs w:val="24"/>
        </w:rPr>
        <w:t>madde gereğince; Kuruluşun açılış dosyasında</w:t>
      </w:r>
      <w:r w:rsidR="00D02667" w:rsidRPr="009B1D69">
        <w:rPr>
          <w:rFonts w:ascii="Times New Roman" w:hAnsi="Times New Roman" w:cs="Times New Roman"/>
          <w:sz w:val="24"/>
          <w:szCs w:val="24"/>
        </w:rPr>
        <w:t xml:space="preserve"> gerekli evraklar var mı?</w:t>
      </w:r>
      <w:r w:rsidRPr="009B1D69">
        <w:rPr>
          <w:rFonts w:ascii="Times New Roman" w:hAnsi="Times New Roman" w:cs="Times New Roman"/>
          <w:sz w:val="24"/>
          <w:szCs w:val="24"/>
        </w:rPr>
        <w:t xml:space="preserve"> </w:t>
      </w:r>
    </w:p>
    <w:p w:rsidR="00B10E82" w:rsidRPr="00D02667" w:rsidRDefault="00D02667" w:rsidP="00B10E82">
      <w:pPr>
        <w:spacing w:before="120" w:after="120" w:line="240" w:lineRule="auto"/>
        <w:ind w:firstLine="709"/>
        <w:jc w:val="both"/>
        <w:rPr>
          <w:rFonts w:ascii="Times New Roman" w:hAnsi="Times New Roman" w:cs="Times New Roman"/>
          <w:i/>
          <w:sz w:val="24"/>
          <w:szCs w:val="24"/>
        </w:rPr>
      </w:pPr>
      <w:r>
        <w:rPr>
          <w:rFonts w:ascii="Times New Roman" w:hAnsi="Times New Roman" w:cs="Times New Roman"/>
          <w:bCs/>
          <w:i/>
          <w:sz w:val="24"/>
          <w:szCs w:val="24"/>
        </w:rPr>
        <w:t>(</w:t>
      </w:r>
      <w:r w:rsidR="00B10E82" w:rsidRPr="00D02667">
        <w:rPr>
          <w:rFonts w:ascii="Times New Roman" w:hAnsi="Times New Roman" w:cs="Times New Roman"/>
          <w:bCs/>
          <w:i/>
          <w:sz w:val="24"/>
          <w:szCs w:val="24"/>
        </w:rPr>
        <w:t>a-</w:t>
      </w:r>
      <w:r w:rsidR="00B10E82" w:rsidRPr="00D02667">
        <w:rPr>
          <w:rFonts w:ascii="Times New Roman" w:hAnsi="Times New Roman" w:cs="Times New Roman"/>
          <w:i/>
          <w:sz w:val="24"/>
          <w:szCs w:val="24"/>
        </w:rPr>
        <w:t xml:space="preserve">Kurucu ve sorumlu müdür için; T.C. Kimlik Numarası beyanı, öğrenim durumunu gösterir belgenin aslı veya idarece onaylı örneği, adli sicil kaydının bulunmadığına ilişkin yazılı beyan, görevini devamlı olarak yapmaya engel bir durumu olmadığına dair yazılı beyan, sorumlu müdür ile kurucu arasında yapılacak iş sözleşmesi, </w:t>
      </w:r>
    </w:p>
    <w:p w:rsidR="002E6EE4" w:rsidRPr="00D02667" w:rsidRDefault="00B10E82" w:rsidP="00B10E82">
      <w:pPr>
        <w:spacing w:before="120" w:after="120" w:line="240" w:lineRule="auto"/>
        <w:ind w:firstLine="709"/>
        <w:contextualSpacing/>
        <w:jc w:val="both"/>
        <w:rPr>
          <w:rFonts w:ascii="Times New Roman" w:hAnsi="Times New Roman" w:cs="Times New Roman"/>
          <w:i/>
          <w:sz w:val="24"/>
          <w:szCs w:val="24"/>
        </w:rPr>
      </w:pPr>
      <w:r w:rsidRPr="00D02667">
        <w:rPr>
          <w:rFonts w:ascii="Times New Roman" w:hAnsi="Times New Roman" w:cs="Times New Roman"/>
          <w:i/>
          <w:sz w:val="24"/>
          <w:szCs w:val="24"/>
        </w:rPr>
        <w:t>b-Kuruluş binası için; Yapı kullanma izin belgesi ya da üniversitelerin ilgili bölümlerinden alınacak statik rapor, binanın tapu senedi veya kira sözleşmesi örneği, yangın güvenliği yönünden itfaiye müdürlüğünden alınacak rapor, Kuruluşun özel bakım bölümü bulunması veya kuruluşun doğrudan bakımevi olarak hizmet vermesi durumunda il sağlık müdürlüğünden alınacak uygunluk raporu</w:t>
      </w:r>
      <w:r w:rsidR="006C0BF5" w:rsidRPr="00D02667">
        <w:rPr>
          <w:rFonts w:ascii="Times New Roman" w:hAnsi="Times New Roman" w:cs="Times New Roman"/>
          <w:i/>
          <w:sz w:val="24"/>
          <w:szCs w:val="24"/>
        </w:rPr>
        <w:t>.</w:t>
      </w:r>
      <w:r w:rsidR="00D02667">
        <w:rPr>
          <w:rFonts w:ascii="Times New Roman" w:hAnsi="Times New Roman" w:cs="Times New Roman"/>
          <w:i/>
          <w:sz w:val="24"/>
          <w:szCs w:val="24"/>
        </w:rPr>
        <w:t>)</w:t>
      </w:r>
    </w:p>
    <w:p w:rsidR="00872745" w:rsidRPr="004B46A3" w:rsidRDefault="00872745"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4B46A3">
        <w:rPr>
          <w:rFonts w:ascii="Times New Roman" w:hAnsi="Times New Roman" w:cs="Times New Roman"/>
          <w:sz w:val="24"/>
          <w:szCs w:val="24"/>
        </w:rPr>
        <w:t>Yönetmelik 10.</w:t>
      </w:r>
      <w:r w:rsidR="00710F8B">
        <w:rPr>
          <w:rFonts w:ascii="Times New Roman" w:hAnsi="Times New Roman" w:cs="Times New Roman"/>
          <w:sz w:val="24"/>
          <w:szCs w:val="24"/>
        </w:rPr>
        <w:t xml:space="preserve"> </w:t>
      </w:r>
      <w:r w:rsidRPr="004B46A3">
        <w:rPr>
          <w:rFonts w:ascii="Times New Roman" w:hAnsi="Times New Roman" w:cs="Times New Roman"/>
          <w:sz w:val="24"/>
          <w:szCs w:val="24"/>
        </w:rPr>
        <w:t xml:space="preserve">madde gereğince; Kuruluşta görev yapan personelin İl Müdürlüğünce onaylanan çalışma izni mevcut mu? </w:t>
      </w:r>
    </w:p>
    <w:p w:rsidR="00D87472" w:rsidRPr="004B46A3" w:rsidRDefault="00A15997"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Emanet para kasasında ya da emanet eşya deposunda bulunan para, mücevher (nevi ve türünü ortaya koyacak şekilde) ve kıymetli kâğıtlar ile kişisel eşyalar kayıt altına alınıyor mu?</w:t>
      </w:r>
    </w:p>
    <w:p w:rsidR="00A15997" w:rsidRPr="00A15997" w:rsidRDefault="00A15997"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Yönetmelik 38.</w:t>
      </w:r>
      <w:r w:rsidR="00C03C29" w:rsidRPr="009B1D69">
        <w:rPr>
          <w:rFonts w:ascii="Times New Roman" w:hAnsi="Times New Roman" w:cs="Times New Roman"/>
          <w:sz w:val="24"/>
          <w:szCs w:val="24"/>
        </w:rPr>
        <w:t xml:space="preserve"> </w:t>
      </w:r>
      <w:r w:rsidRPr="009B1D69">
        <w:rPr>
          <w:rFonts w:ascii="Times New Roman" w:hAnsi="Times New Roman" w:cs="Times New Roman"/>
          <w:sz w:val="24"/>
          <w:szCs w:val="24"/>
        </w:rPr>
        <w:t xml:space="preserve">madde gereğince; </w:t>
      </w:r>
      <w:r w:rsidRPr="004B46A3">
        <w:rPr>
          <w:rFonts w:ascii="Times New Roman" w:hAnsi="Times New Roman" w:cs="Times New Roman"/>
          <w:sz w:val="24"/>
          <w:szCs w:val="24"/>
        </w:rPr>
        <w:t xml:space="preserve">Gelen-giden yazı kayıt defteri, yaşlılara ait kütük defteri, teftiş ve denetleme defteri ile nöbet defteri düzenli olarak tutuluyor mu? </w:t>
      </w:r>
    </w:p>
    <w:p w:rsidR="005335F8" w:rsidRPr="009B1D69" w:rsidRDefault="00A15997"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Yönetmelik 35.</w:t>
      </w:r>
      <w:r w:rsidR="00C03C29" w:rsidRPr="009B1D69">
        <w:rPr>
          <w:rFonts w:ascii="Times New Roman" w:hAnsi="Times New Roman" w:cs="Times New Roman"/>
          <w:sz w:val="24"/>
          <w:szCs w:val="24"/>
        </w:rPr>
        <w:t xml:space="preserve"> </w:t>
      </w:r>
      <w:r w:rsidRPr="009B1D69">
        <w:rPr>
          <w:rFonts w:ascii="Times New Roman" w:hAnsi="Times New Roman" w:cs="Times New Roman"/>
          <w:sz w:val="24"/>
          <w:szCs w:val="24"/>
        </w:rPr>
        <w:t xml:space="preserve">madde gereğince; </w:t>
      </w:r>
      <w:r>
        <w:rPr>
          <w:rFonts w:ascii="Times New Roman" w:hAnsi="Times New Roman" w:cs="Times New Roman"/>
          <w:sz w:val="24"/>
          <w:szCs w:val="24"/>
        </w:rPr>
        <w:t>H</w:t>
      </w:r>
      <w:r w:rsidRPr="004B46A3">
        <w:rPr>
          <w:rFonts w:ascii="Times New Roman" w:hAnsi="Times New Roman" w:cs="Times New Roman"/>
          <w:sz w:val="24"/>
          <w:szCs w:val="24"/>
        </w:rPr>
        <w:t>er ayın i</w:t>
      </w:r>
      <w:r>
        <w:rPr>
          <w:rFonts w:ascii="Times New Roman" w:hAnsi="Times New Roman" w:cs="Times New Roman"/>
          <w:sz w:val="24"/>
          <w:szCs w:val="24"/>
        </w:rPr>
        <w:t>lk haftasında personel listesi, yaşlı listesi</w:t>
      </w:r>
      <w:r w:rsidRPr="004B46A3">
        <w:rPr>
          <w:rFonts w:ascii="Times New Roman" w:hAnsi="Times New Roman" w:cs="Times New Roman"/>
          <w:sz w:val="24"/>
          <w:szCs w:val="24"/>
        </w:rPr>
        <w:t>, aylı</w:t>
      </w:r>
      <w:r>
        <w:rPr>
          <w:rFonts w:ascii="Times New Roman" w:hAnsi="Times New Roman" w:cs="Times New Roman"/>
          <w:sz w:val="24"/>
          <w:szCs w:val="24"/>
        </w:rPr>
        <w:t>k ücret bordrosunun bir örneği</w:t>
      </w:r>
      <w:r w:rsidRPr="004B46A3">
        <w:rPr>
          <w:rFonts w:ascii="Times New Roman" w:hAnsi="Times New Roman" w:cs="Times New Roman"/>
          <w:sz w:val="24"/>
          <w:szCs w:val="24"/>
        </w:rPr>
        <w:t>, personel işe giriş bildirgeleri, dört aylık sigorta prim bildirgeleri ile aylık sigorta primlerinin yatırıldığına il</w:t>
      </w:r>
      <w:r>
        <w:rPr>
          <w:rFonts w:ascii="Times New Roman" w:hAnsi="Times New Roman" w:cs="Times New Roman"/>
          <w:sz w:val="24"/>
          <w:szCs w:val="24"/>
        </w:rPr>
        <w:t xml:space="preserve">işkin dekontların birer örneği İl Müdürlüğüne gönderiliyor mu? </w:t>
      </w:r>
    </w:p>
    <w:p w:rsidR="00F0106F" w:rsidRPr="009B1D69" w:rsidRDefault="00A15997"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DA0090">
        <w:rPr>
          <w:rFonts w:ascii="Times New Roman" w:hAnsi="Times New Roman" w:cs="Times New Roman"/>
          <w:sz w:val="24"/>
          <w:szCs w:val="24"/>
        </w:rPr>
        <w:t>Yönetmelik 27</w:t>
      </w:r>
      <w:r w:rsidR="00324247">
        <w:rPr>
          <w:rFonts w:ascii="Times New Roman" w:hAnsi="Times New Roman" w:cs="Times New Roman"/>
          <w:sz w:val="24"/>
          <w:szCs w:val="24"/>
        </w:rPr>
        <w:t>/1</w:t>
      </w:r>
      <w:r w:rsidRPr="00DA0090">
        <w:rPr>
          <w:rFonts w:ascii="Times New Roman" w:hAnsi="Times New Roman" w:cs="Times New Roman"/>
          <w:sz w:val="24"/>
          <w:szCs w:val="24"/>
        </w:rPr>
        <w:t>.</w:t>
      </w:r>
      <w:r w:rsidR="00C03C29">
        <w:rPr>
          <w:rFonts w:ascii="Times New Roman" w:hAnsi="Times New Roman" w:cs="Times New Roman"/>
          <w:sz w:val="24"/>
          <w:szCs w:val="24"/>
        </w:rPr>
        <w:t xml:space="preserve"> </w:t>
      </w:r>
      <w:r w:rsidRPr="00DA0090">
        <w:rPr>
          <w:rFonts w:ascii="Times New Roman" w:hAnsi="Times New Roman" w:cs="Times New Roman"/>
          <w:sz w:val="24"/>
          <w:szCs w:val="24"/>
        </w:rPr>
        <w:t>madde gereği</w:t>
      </w:r>
      <w:r w:rsidR="00DA0090" w:rsidRPr="00DA0090">
        <w:rPr>
          <w:rFonts w:ascii="Times New Roman" w:hAnsi="Times New Roman" w:cs="Times New Roman"/>
          <w:sz w:val="24"/>
          <w:szCs w:val="24"/>
        </w:rPr>
        <w:t>nce; V</w:t>
      </w:r>
      <w:r w:rsidR="00F05CEC" w:rsidRPr="00DA0090">
        <w:rPr>
          <w:rFonts w:ascii="Times New Roman" w:hAnsi="Times New Roman" w:cs="Times New Roman"/>
          <w:sz w:val="24"/>
          <w:szCs w:val="24"/>
        </w:rPr>
        <w:t xml:space="preserve">alinin </w:t>
      </w:r>
      <w:r w:rsidR="00F05CEC" w:rsidRPr="004B46A3">
        <w:rPr>
          <w:rFonts w:ascii="Times New Roman" w:hAnsi="Times New Roman" w:cs="Times New Roman"/>
          <w:sz w:val="24"/>
          <w:szCs w:val="24"/>
        </w:rPr>
        <w:t xml:space="preserve">veya görevlendireceği bir </w:t>
      </w:r>
      <w:r w:rsidR="00D02667" w:rsidRPr="004B46A3">
        <w:rPr>
          <w:rFonts w:ascii="Times New Roman" w:hAnsi="Times New Roman" w:cs="Times New Roman"/>
          <w:sz w:val="24"/>
          <w:szCs w:val="24"/>
        </w:rPr>
        <w:t>Vali Yardımcısın</w:t>
      </w:r>
      <w:r w:rsidR="00F05CEC" w:rsidRPr="004B46A3">
        <w:rPr>
          <w:rFonts w:ascii="Times New Roman" w:hAnsi="Times New Roman" w:cs="Times New Roman"/>
          <w:sz w:val="24"/>
          <w:szCs w:val="24"/>
        </w:rPr>
        <w:t xml:space="preserve">ın başkanlığında İl Müdürü, Büyükşehir Belediyesi/Belediye, Defterdarlık, Sanayi ve Ticaret İl Müdürlüğü ve il dahilindeki kuruluş kurucularının kendi aralarından seçecekleri bir temsilciden oluşan bir komisyon tarafından tespit </w:t>
      </w:r>
      <w:r w:rsidR="00DA0090">
        <w:rPr>
          <w:rFonts w:ascii="Times New Roman" w:hAnsi="Times New Roman" w:cs="Times New Roman"/>
          <w:sz w:val="24"/>
          <w:szCs w:val="24"/>
        </w:rPr>
        <w:t>edilen</w:t>
      </w:r>
      <w:r w:rsidR="00F05CEC" w:rsidRPr="004B46A3">
        <w:rPr>
          <w:rFonts w:ascii="Times New Roman" w:hAnsi="Times New Roman" w:cs="Times New Roman"/>
          <w:sz w:val="24"/>
          <w:szCs w:val="24"/>
        </w:rPr>
        <w:t xml:space="preserve"> ücretler</w:t>
      </w:r>
      <w:r w:rsidR="00DA0090">
        <w:rPr>
          <w:rFonts w:ascii="Times New Roman" w:hAnsi="Times New Roman" w:cs="Times New Roman"/>
          <w:sz w:val="24"/>
          <w:szCs w:val="24"/>
        </w:rPr>
        <w:t>in</w:t>
      </w:r>
      <w:r w:rsidR="00F05CEC" w:rsidRPr="004B46A3">
        <w:rPr>
          <w:rFonts w:ascii="Times New Roman" w:hAnsi="Times New Roman" w:cs="Times New Roman"/>
          <w:sz w:val="24"/>
          <w:szCs w:val="24"/>
        </w:rPr>
        <w:t xml:space="preserve"> üstünde </w:t>
      </w:r>
      <w:r w:rsidR="00DA0090">
        <w:rPr>
          <w:rFonts w:ascii="Times New Roman" w:hAnsi="Times New Roman" w:cs="Times New Roman"/>
          <w:sz w:val="24"/>
          <w:szCs w:val="24"/>
        </w:rPr>
        <w:t xml:space="preserve">bakım </w:t>
      </w:r>
      <w:r w:rsidR="00F05CEC" w:rsidRPr="004B46A3">
        <w:rPr>
          <w:rFonts w:ascii="Times New Roman" w:hAnsi="Times New Roman" w:cs="Times New Roman"/>
          <w:sz w:val="24"/>
          <w:szCs w:val="24"/>
        </w:rPr>
        <w:t>ücret</w:t>
      </w:r>
      <w:r w:rsidR="00DA0090">
        <w:rPr>
          <w:rFonts w:ascii="Times New Roman" w:hAnsi="Times New Roman" w:cs="Times New Roman"/>
          <w:sz w:val="24"/>
          <w:szCs w:val="24"/>
        </w:rPr>
        <w:t>i tahsil edilmemesine dikkat ediliyor mu?</w:t>
      </w:r>
    </w:p>
    <w:p w:rsidR="00D02667" w:rsidRPr="009B1D69" w:rsidRDefault="00D02667"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7704A7">
        <w:rPr>
          <w:rFonts w:ascii="Times New Roman" w:hAnsi="Times New Roman" w:cs="Times New Roman"/>
          <w:sz w:val="24"/>
          <w:szCs w:val="24"/>
        </w:rPr>
        <w:t>2828 sayılı Sosyal Hizmetler Kanunu gereğince</w:t>
      </w:r>
      <w:r w:rsidR="00FD3C6C">
        <w:rPr>
          <w:rFonts w:ascii="Times New Roman" w:hAnsi="Times New Roman" w:cs="Times New Roman"/>
          <w:sz w:val="24"/>
          <w:szCs w:val="24"/>
        </w:rPr>
        <w:t>; H</w:t>
      </w:r>
      <w:r w:rsidRPr="007704A7">
        <w:rPr>
          <w:rFonts w:ascii="Times New Roman" w:hAnsi="Times New Roman" w:cs="Times New Roman"/>
          <w:sz w:val="24"/>
          <w:szCs w:val="24"/>
        </w:rPr>
        <w:t>uzurevi kapasitesinin yüzde üçü Bakanlıkça tespit edilecek yaşlıların yararlanması için ayrılmış mı?</w:t>
      </w:r>
      <w:r w:rsidRPr="009B1D69">
        <w:rPr>
          <w:rFonts w:ascii="Times New Roman" w:hAnsi="Times New Roman" w:cs="Times New Roman"/>
          <w:sz w:val="24"/>
          <w:szCs w:val="24"/>
        </w:rPr>
        <w:t xml:space="preserve"> </w:t>
      </w:r>
      <w:r w:rsidRPr="009B1D69">
        <w:rPr>
          <w:rFonts w:ascii="Times New Roman" w:hAnsi="Times New Roman" w:cs="Times New Roman"/>
          <w:i/>
          <w:sz w:val="24"/>
          <w:szCs w:val="24"/>
        </w:rPr>
        <w:t xml:space="preserve">(Eksiklik tespit edilmesi durumunda raporun ‘İl Müdürlüğü Tarafından Takibi Gereken Hususlar’ bölümünde belirtilecektir.) </w:t>
      </w:r>
    </w:p>
    <w:p w:rsidR="00ED1B58" w:rsidRPr="009B1D69" w:rsidRDefault="00ED1B58"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9B1D69">
        <w:rPr>
          <w:rFonts w:ascii="Times New Roman" w:hAnsi="Times New Roman" w:cs="Times New Roman"/>
          <w:sz w:val="24"/>
          <w:szCs w:val="24"/>
        </w:rPr>
        <w:t>Medeni Kanun gereğince; Vefat eden yaşlının kimlik belge örneği, var olan yakınlarının isim ve adresleri, eşya saptama tutanağı ve varsa vasiyetnamesi bir yazı ile ilgili Sulh Hukuk Hâk</w:t>
      </w:r>
      <w:bookmarkStart w:id="0" w:name="_GoBack"/>
      <w:bookmarkEnd w:id="0"/>
      <w:r w:rsidRPr="009B1D69">
        <w:rPr>
          <w:rFonts w:ascii="Times New Roman" w:hAnsi="Times New Roman" w:cs="Times New Roman"/>
          <w:sz w:val="24"/>
          <w:szCs w:val="24"/>
        </w:rPr>
        <w:t>imliğine bildiril</w:t>
      </w:r>
      <w:r w:rsidR="00D02667" w:rsidRPr="009B1D69">
        <w:rPr>
          <w:rFonts w:ascii="Times New Roman" w:hAnsi="Times New Roman" w:cs="Times New Roman"/>
          <w:sz w:val="24"/>
          <w:szCs w:val="24"/>
        </w:rPr>
        <w:t>iyor mu?</w:t>
      </w:r>
    </w:p>
    <w:p w:rsidR="00EE496D" w:rsidRPr="00DA7C35" w:rsidRDefault="00EE496D" w:rsidP="009B1D69">
      <w:pPr>
        <w:pStyle w:val="ListeParagraf"/>
        <w:numPr>
          <w:ilvl w:val="0"/>
          <w:numId w:val="8"/>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EE496D">
        <w:rPr>
          <w:rFonts w:ascii="Times New Roman" w:hAnsi="Times New Roman" w:cs="Times New Roman"/>
          <w:sz w:val="24"/>
          <w:szCs w:val="24"/>
        </w:rPr>
        <w:t xml:space="preserve">Yönetmelik 31. madde gereğince; </w:t>
      </w:r>
      <w:r w:rsidR="00D02667">
        <w:rPr>
          <w:rFonts w:ascii="Times New Roman" w:hAnsi="Times New Roman" w:cs="Times New Roman"/>
          <w:sz w:val="24"/>
          <w:szCs w:val="24"/>
        </w:rPr>
        <w:t>Huzurevi,</w:t>
      </w:r>
      <w:r w:rsidR="00D02667" w:rsidRPr="00EE496D">
        <w:rPr>
          <w:rFonts w:ascii="Times New Roman" w:hAnsi="Times New Roman" w:cs="Times New Roman"/>
          <w:sz w:val="24"/>
          <w:szCs w:val="24"/>
        </w:rPr>
        <w:t xml:space="preserve"> </w:t>
      </w:r>
      <w:r w:rsidRPr="00EE496D">
        <w:rPr>
          <w:rFonts w:ascii="Times New Roman" w:hAnsi="Times New Roman" w:cs="Times New Roman"/>
          <w:sz w:val="24"/>
          <w:szCs w:val="24"/>
        </w:rPr>
        <w:t xml:space="preserve">İl Müdürlüğünce yılda en az iki kez denetleniyor mu? </w:t>
      </w:r>
      <w:r w:rsidR="004B3600" w:rsidRPr="009B1D69">
        <w:rPr>
          <w:rFonts w:ascii="Times New Roman" w:hAnsi="Times New Roman" w:cs="Times New Roman"/>
          <w:i/>
          <w:sz w:val="24"/>
          <w:szCs w:val="24"/>
        </w:rPr>
        <w:t>(Eksiklik tespit edilmesi durumunda raporun ‘İl Müdürlüğü Tarafından Takibi Gereken Hususlar’ bölümünde belirtilecektir.)</w:t>
      </w:r>
    </w:p>
    <w:p w:rsidR="009F1C82" w:rsidRPr="004B46A3" w:rsidRDefault="00FA5B4A" w:rsidP="004B46A3">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9F1C82" w:rsidRPr="004B46A3">
        <w:rPr>
          <w:rFonts w:ascii="Times New Roman" w:hAnsi="Times New Roman" w:cs="Times New Roman"/>
          <w:b/>
          <w:sz w:val="24"/>
          <w:szCs w:val="24"/>
          <w:u w:val="single"/>
        </w:rPr>
        <w:t>BİR ÖNCEKİ GENEL TEFTİŞ, İL MÜDÜRLÜĞÜNCE YAPILAN DENETİM SONUÇLARI İLE VARSA İNCELEME/ÖN İNCELEME/DİSİPLİN SORUŞTURMASI GEREKTİREN KONULAR:</w:t>
      </w:r>
    </w:p>
    <w:p w:rsidR="00C03C29" w:rsidRPr="00D02576" w:rsidRDefault="00C03C29" w:rsidP="00C03C29">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C03C29" w:rsidRPr="00D02576" w:rsidRDefault="00C03C29" w:rsidP="00C03C29">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eksikliklerin ikmal edilmesi sağlanmış mı?</w:t>
      </w:r>
    </w:p>
    <w:p w:rsidR="00C03C29" w:rsidRPr="00D02576" w:rsidRDefault="00C03C29" w:rsidP="00C03C29">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Pr>
          <w:rFonts w:ascii="Times New Roman" w:hAnsi="Times New Roman" w:cs="Times New Roman"/>
          <w:sz w:val="24"/>
          <w:szCs w:val="24"/>
        </w:rPr>
        <w:t>-</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C03C29" w:rsidRPr="00CB3002" w:rsidRDefault="00C03C29" w:rsidP="00C03C29">
      <w:pPr>
        <w:spacing w:before="120" w:after="120" w:line="240" w:lineRule="auto"/>
        <w:ind w:firstLine="708"/>
        <w:jc w:val="both"/>
        <w:rPr>
          <w:rFonts w:asciiTheme="majorBidi" w:eastAsiaTheme="minorEastAsia" w:hAnsiTheme="majorBidi" w:cstheme="majorBidi"/>
          <w:b/>
          <w:sz w:val="24"/>
          <w:szCs w:val="24"/>
          <w:u w:val="single"/>
          <w:lang w:eastAsia="tr-TR"/>
        </w:rPr>
      </w:pPr>
      <w:r>
        <w:rPr>
          <w:rFonts w:asciiTheme="majorBidi" w:eastAsiaTheme="minorEastAsia" w:hAnsiTheme="majorBidi" w:cstheme="majorBidi"/>
          <w:b/>
          <w:sz w:val="24"/>
          <w:szCs w:val="24"/>
          <w:u w:val="single"/>
          <w:lang w:eastAsia="tr-TR"/>
        </w:rPr>
        <w:t>8–</w:t>
      </w:r>
      <w:r w:rsidRPr="00CB3002">
        <w:rPr>
          <w:rFonts w:asciiTheme="majorBidi" w:eastAsiaTheme="minorEastAsia" w:hAnsiTheme="majorBidi" w:cstheme="majorBidi"/>
          <w:b/>
          <w:sz w:val="24"/>
          <w:szCs w:val="24"/>
          <w:u w:val="single"/>
          <w:lang w:eastAsia="tr-TR"/>
        </w:rPr>
        <w:t>TEFTİŞ BULGULARI VE CEVAPLARI;</w:t>
      </w:r>
    </w:p>
    <w:p w:rsidR="00C03C29" w:rsidRPr="009F25A1" w:rsidRDefault="00C03C29" w:rsidP="00C03C29">
      <w:pPr>
        <w:spacing w:before="120" w:after="120" w:line="240" w:lineRule="auto"/>
        <w:ind w:firstLine="709"/>
        <w:jc w:val="both"/>
        <w:rPr>
          <w:rFonts w:ascii="Times New Roman" w:hAnsi="Times New Roman" w:cs="Times New Roman"/>
          <w:i/>
          <w:sz w:val="24"/>
          <w:szCs w:val="24"/>
        </w:rPr>
      </w:pPr>
      <w:r w:rsidRPr="009F25A1">
        <w:rPr>
          <w:rFonts w:ascii="Times New Roman" w:hAnsi="Times New Roman" w:cs="Times New Roman"/>
          <w:i/>
          <w:sz w:val="24"/>
          <w:szCs w:val="24"/>
        </w:rPr>
        <w:lastRenderedPageBreak/>
        <w:t>Bu bölümde Müfettişin teftiş sonucunda ulaştığı tespit ve bulgular ile Kuruluşun söz konusu tespit ve bulgulara verdiği cevaplara yer verilir. Müfettişin bulgusu koyu punto ile belirtilirken hemen arkasından kuruluşun cevabı normal punto ile sıra takip edilerek tamamlanır.</w:t>
      </w:r>
    </w:p>
    <w:p w:rsidR="00C03C29" w:rsidRPr="00CB3002" w:rsidRDefault="00C03C29" w:rsidP="00C03C29">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w:t>
      </w:r>
      <w:r w:rsidRPr="00CB3002">
        <w:rPr>
          <w:rFonts w:ascii="Times New Roman" w:hAnsi="Times New Roman" w:cs="Times New Roman"/>
          <w:b/>
          <w:sz w:val="24"/>
          <w:szCs w:val="24"/>
          <w:u w:val="single"/>
        </w:rPr>
        <w:t xml:space="preserve">oluşturulan …. tarihli ve .… sayılı yazıyla Kuruluş idaresine gönderilen teftiş bulguları ile </w:t>
      </w:r>
      <w:r w:rsidRPr="00CB3002">
        <w:rPr>
          <w:rFonts w:ascii="Times New Roman" w:hAnsi="Times New Roman" w:cs="Times New Roman"/>
          <w:b/>
          <w:sz w:val="24"/>
          <w:szCs w:val="24"/>
          <w:u w:val="single"/>
          <w:shd w:val="clear" w:color="auto" w:fill="FFFFFF"/>
        </w:rPr>
        <w:t>bu bulgulara ilişkin olarak Kuruluş idaresinin …. tarihli ve …. sayılı cevapları;</w:t>
      </w:r>
    </w:p>
    <w:p w:rsidR="00C03C29" w:rsidRPr="00CB3002" w:rsidRDefault="00C03C29" w:rsidP="00C03C29">
      <w:pPr>
        <w:spacing w:after="120" w:line="240" w:lineRule="auto"/>
        <w:ind w:firstLine="709"/>
        <w:jc w:val="both"/>
        <w:rPr>
          <w:rFonts w:ascii="Times New Roman" w:hAnsi="Times New Roman" w:cs="Times New Roman"/>
          <w:b/>
          <w:sz w:val="24"/>
          <w:szCs w:val="24"/>
          <w:shd w:val="clear" w:color="auto" w:fill="FFFFFF"/>
        </w:rPr>
      </w:pPr>
      <w:r w:rsidRPr="00CB3002">
        <w:rPr>
          <w:rFonts w:ascii="Times New Roman" w:hAnsi="Times New Roman" w:cs="Times New Roman"/>
          <w:b/>
          <w:sz w:val="24"/>
          <w:szCs w:val="24"/>
          <w:shd w:val="clear" w:color="auto" w:fill="FFFFFF"/>
        </w:rPr>
        <w:t>1-Tespit/Bulgu</w:t>
      </w:r>
    </w:p>
    <w:p w:rsidR="00C03C29" w:rsidRPr="00CA4EF8" w:rsidRDefault="00C03C29" w:rsidP="00C03C29">
      <w:pPr>
        <w:spacing w:after="120" w:line="240" w:lineRule="auto"/>
        <w:ind w:firstLine="709"/>
        <w:jc w:val="both"/>
        <w:rPr>
          <w:rFonts w:ascii="Times New Roman" w:hAnsi="Times New Roman" w:cs="Times New Roman"/>
          <w:sz w:val="24"/>
          <w:szCs w:val="24"/>
          <w:shd w:val="clear" w:color="auto" w:fill="FFFFFF"/>
        </w:rPr>
      </w:pPr>
      <w:r w:rsidRPr="00CB3002">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-Cevap/Açıklama</w:t>
      </w:r>
    </w:p>
    <w:p w:rsidR="00C03C29" w:rsidRPr="00CB3002" w:rsidRDefault="00C03C29" w:rsidP="00C03C29">
      <w:pPr>
        <w:spacing w:before="120" w:after="120" w:line="240" w:lineRule="auto"/>
        <w:ind w:firstLine="708"/>
        <w:jc w:val="both"/>
        <w:rPr>
          <w:rFonts w:asciiTheme="majorBidi" w:eastAsiaTheme="minorEastAsia" w:hAnsiTheme="majorBidi" w:cstheme="majorBidi"/>
          <w:b/>
          <w:sz w:val="24"/>
          <w:szCs w:val="24"/>
          <w:u w:val="single"/>
          <w:lang w:eastAsia="tr-TR"/>
        </w:rPr>
      </w:pPr>
      <w:r>
        <w:rPr>
          <w:rFonts w:asciiTheme="majorBidi" w:eastAsiaTheme="minorEastAsia" w:hAnsiTheme="majorBidi" w:cstheme="majorBidi"/>
          <w:b/>
          <w:sz w:val="24"/>
          <w:szCs w:val="24"/>
          <w:u w:val="single"/>
          <w:lang w:eastAsia="tr-TR"/>
        </w:rPr>
        <w:t>9</w:t>
      </w:r>
      <w:r w:rsidRPr="00CB3002">
        <w:rPr>
          <w:rFonts w:asciiTheme="majorBidi" w:eastAsiaTheme="minorEastAsia" w:hAnsiTheme="majorBidi" w:cstheme="majorBidi"/>
          <w:b/>
          <w:sz w:val="24"/>
          <w:szCs w:val="24"/>
          <w:u w:val="single"/>
          <w:lang w:eastAsia="tr-TR"/>
        </w:rPr>
        <w:t>–ALINMASI GEREKEN ÖNLEM VE ÖNERİLER:</w:t>
      </w:r>
    </w:p>
    <w:p w:rsidR="00C03C29" w:rsidRPr="009F25A1" w:rsidRDefault="00C03C29" w:rsidP="00C03C29">
      <w:pPr>
        <w:tabs>
          <w:tab w:val="left" w:pos="709"/>
        </w:tabs>
        <w:spacing w:before="120" w:after="120" w:line="240" w:lineRule="auto"/>
        <w:jc w:val="both"/>
        <w:rPr>
          <w:rFonts w:ascii="Times New Roman" w:hAnsi="Times New Roman" w:cs="Times New Roman"/>
          <w:i/>
          <w:sz w:val="24"/>
          <w:szCs w:val="24"/>
        </w:rPr>
      </w:pPr>
      <w:r w:rsidRPr="00CB3002">
        <w:rPr>
          <w:rFonts w:ascii="Times New Roman" w:hAnsi="Times New Roman" w:cs="Times New Roman"/>
          <w:sz w:val="24"/>
          <w:szCs w:val="24"/>
        </w:rPr>
        <w:tab/>
      </w:r>
      <w:r w:rsidRPr="009F25A1">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C03C29" w:rsidRPr="00CB3002" w:rsidRDefault="00C03C29" w:rsidP="00C03C29">
      <w:pPr>
        <w:tabs>
          <w:tab w:val="left" w:pos="709"/>
        </w:tabs>
        <w:spacing w:before="120" w:after="120"/>
        <w:ind w:firstLine="709"/>
        <w:jc w:val="both"/>
        <w:rPr>
          <w:rFonts w:asciiTheme="majorBidi" w:eastAsiaTheme="minorEastAsia" w:hAnsiTheme="majorBidi" w:cstheme="majorBidi"/>
          <w:b/>
          <w:sz w:val="24"/>
          <w:szCs w:val="24"/>
          <w:u w:val="single"/>
          <w:lang w:eastAsia="tr-TR"/>
        </w:rPr>
      </w:pPr>
      <w:r w:rsidRPr="00CB3002">
        <w:rPr>
          <w:rFonts w:asciiTheme="majorBidi" w:eastAsiaTheme="minorEastAsia" w:hAnsiTheme="majorBidi" w:cstheme="majorBidi"/>
          <w:b/>
          <w:sz w:val="24"/>
          <w:szCs w:val="24"/>
          <w:u w:val="single"/>
          <w:lang w:eastAsia="tr-TR"/>
        </w:rPr>
        <w:t>1</w:t>
      </w:r>
      <w:r>
        <w:rPr>
          <w:rFonts w:asciiTheme="majorBidi" w:eastAsiaTheme="minorEastAsia" w:hAnsiTheme="majorBidi" w:cstheme="majorBidi"/>
          <w:b/>
          <w:sz w:val="24"/>
          <w:szCs w:val="24"/>
          <w:u w:val="single"/>
          <w:lang w:eastAsia="tr-TR"/>
        </w:rPr>
        <w:t>0</w:t>
      </w:r>
      <w:r w:rsidRPr="00CB3002">
        <w:rPr>
          <w:rFonts w:asciiTheme="majorBidi" w:eastAsiaTheme="minorEastAsia" w:hAnsiTheme="majorBidi" w:cstheme="majorBidi"/>
          <w:b/>
          <w:sz w:val="24"/>
          <w:szCs w:val="24"/>
          <w:u w:val="single"/>
          <w:lang w:eastAsia="tr-TR"/>
        </w:rPr>
        <w:t>–SONUÇ:</w:t>
      </w:r>
    </w:p>
    <w:p w:rsidR="00C03C29" w:rsidRPr="00CB3002" w:rsidRDefault="00C03C29" w:rsidP="00C03C29">
      <w:pPr>
        <w:pStyle w:val="NormalWeb"/>
        <w:spacing w:before="120" w:beforeAutospacing="0" w:after="120" w:afterAutospacing="0"/>
        <w:ind w:firstLine="708"/>
        <w:jc w:val="both"/>
        <w:rPr>
          <w:rFonts w:ascii="Times New Roman" w:hAnsi="Times New Roman"/>
          <w:bCs/>
        </w:rPr>
      </w:pPr>
      <w:r>
        <w:rPr>
          <w:rFonts w:ascii="Times New Roman" w:hAnsi="Times New Roman"/>
          <w:bCs/>
        </w:rPr>
        <w:t>…. Müdürlüğü idari</w:t>
      </w:r>
      <w:r w:rsidR="00776E39">
        <w:rPr>
          <w:rFonts w:ascii="Times New Roman" w:hAnsi="Times New Roman"/>
          <w:bCs/>
        </w:rPr>
        <w:t>, mali</w:t>
      </w:r>
      <w:r>
        <w:rPr>
          <w:rFonts w:ascii="Times New Roman" w:hAnsi="Times New Roman"/>
          <w:bCs/>
        </w:rPr>
        <w:t xml:space="preserve"> </w:t>
      </w:r>
      <w:r w:rsidRPr="00CB3002">
        <w:rPr>
          <w:rFonts w:ascii="Times New Roman" w:hAnsi="Times New Roman"/>
          <w:bCs/>
        </w:rPr>
        <w:t xml:space="preserve">ve mesleki iş ve işlemleri </w:t>
      </w:r>
      <w:r w:rsidRPr="00CB3002">
        <w:rPr>
          <w:rFonts w:ascii="Times New Roman" w:hAnsi="Times New Roman"/>
        </w:rPr>
        <w:t xml:space="preserve">…. </w:t>
      </w:r>
      <w:r w:rsidRPr="00CB3002">
        <w:rPr>
          <w:rFonts w:ascii="Times New Roman" w:hAnsi="Times New Roman"/>
          <w:bCs/>
        </w:rPr>
        <w:t>tarihleri arasında teftişe tabi tutulmuş olup, teftiş sonucu yapılan tespitler yukarıda ayrıntılı bir şekilde arz ve izah edilmiştir.</w:t>
      </w:r>
    </w:p>
    <w:p w:rsidR="00C03C29" w:rsidRPr="00CB3002" w:rsidRDefault="00C03C29" w:rsidP="00C03C29">
      <w:pPr>
        <w:pStyle w:val="NormalWeb"/>
        <w:spacing w:before="120" w:beforeAutospacing="0" w:after="120" w:afterAutospacing="0"/>
        <w:ind w:firstLine="708"/>
        <w:jc w:val="both"/>
        <w:rPr>
          <w:rFonts w:ascii="Times New Roman" w:hAnsi="Times New Roman"/>
          <w:bCs/>
        </w:rPr>
      </w:pPr>
      <w:r w:rsidRPr="00CB3002">
        <w:rPr>
          <w:rFonts w:ascii="Times New Roman" w:hAnsi="Times New Roman"/>
          <w:bCs/>
        </w:rPr>
        <w:t xml:space="preserve">Hazırlanan Genel Teftiş Raporunun </w:t>
      </w:r>
      <w:r>
        <w:rPr>
          <w:rFonts w:ascii="Times New Roman" w:hAnsi="Times New Roman"/>
          <w:bCs/>
        </w:rPr>
        <w:t xml:space="preserve">8. </w:t>
      </w:r>
      <w:r w:rsidRPr="00CB3002">
        <w:rPr>
          <w:rFonts w:ascii="Times New Roman" w:hAnsi="Times New Roman"/>
          <w:bCs/>
        </w:rPr>
        <w:t xml:space="preserve">Bölümünde yer alan teftiş bulgularının ….. inci maddelerine ilişkin Kuruluş Müdürlüğünün cevaplarının yeterli olduğu, </w:t>
      </w:r>
    </w:p>
    <w:p w:rsidR="00C03C29" w:rsidRPr="00CB3002" w:rsidRDefault="00C03C29" w:rsidP="00C03C29">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CB3002">
        <w:rPr>
          <w:rFonts w:ascii="Times New Roman" w:hAnsi="Times New Roman"/>
          <w:b/>
          <w:bCs/>
        </w:rPr>
        <w:t>1</w:t>
      </w:r>
      <w:r>
        <w:rPr>
          <w:rFonts w:ascii="Times New Roman" w:hAnsi="Times New Roman"/>
          <w:b/>
          <w:bCs/>
        </w:rPr>
        <w:t>0</w:t>
      </w:r>
      <w:r w:rsidRPr="00CB3002">
        <w:rPr>
          <w:rFonts w:ascii="Times New Roman" w:hAnsi="Times New Roman"/>
          <w:b/>
          <w:bCs/>
        </w:rPr>
        <w:t>.1. ….. İl Müdürlüğü Tarafından Takibi Gereken Hususlar:</w:t>
      </w:r>
    </w:p>
    <w:p w:rsidR="00C03C29" w:rsidRPr="00CB3002" w:rsidRDefault="00C03C29" w:rsidP="00C03C29">
      <w:pPr>
        <w:pStyle w:val="NormalWeb"/>
        <w:tabs>
          <w:tab w:val="center" w:pos="4536"/>
          <w:tab w:val="right" w:pos="9072"/>
        </w:tabs>
        <w:spacing w:before="120" w:beforeAutospacing="0" w:after="120" w:afterAutospacing="0"/>
        <w:ind w:firstLine="709"/>
        <w:jc w:val="both"/>
        <w:rPr>
          <w:rFonts w:ascii="Times New Roman" w:hAnsi="Times New Roman"/>
          <w:bCs/>
        </w:rPr>
      </w:pPr>
      <w:r w:rsidRPr="00CB3002">
        <w:rPr>
          <w:rFonts w:ascii="Times New Roman" w:hAnsi="Times New Roman"/>
          <w:bCs/>
        </w:rPr>
        <w:tab/>
        <w:t xml:space="preserve">Kuruluş Müdürlüğünün ….. maddelerinde vermiş olduğu cevaplar zamana bağlı ikmal edilebileceği değerlendirildiğinden teftiş tenkitlerinin İl Müdürlüğünce takip edilmesinin uygun olacağı </w:t>
      </w:r>
    </w:p>
    <w:p w:rsidR="00C03C29" w:rsidRPr="00CB3002" w:rsidRDefault="00C03C29" w:rsidP="00C03C29">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CB3002">
        <w:rPr>
          <w:rFonts w:ascii="Times New Roman" w:hAnsi="Times New Roman" w:cs="Times New Roman"/>
          <w:b/>
        </w:rPr>
        <w:t>Ayrıca …. inci</w:t>
      </w:r>
      <w:r w:rsidRPr="00CB3002">
        <w:rPr>
          <w:rFonts w:ascii="Times New Roman" w:hAnsi="Times New Roman" w:cs="Times New Roman"/>
        </w:rPr>
        <w:t xml:space="preserve"> maddede yer alan, Müfettişliğimce Kuruluş Müdürlüğünce verilen cevap yeterli görülmeyen ….. konunun İl Müdürlüğünce takibinin uygun olacağı,</w:t>
      </w:r>
    </w:p>
    <w:p w:rsidR="00C03C29" w:rsidRPr="00CB3002" w:rsidRDefault="00C03C29" w:rsidP="00C03C29">
      <w:pPr>
        <w:pStyle w:val="NormalWeb"/>
        <w:tabs>
          <w:tab w:val="center" w:pos="4536"/>
          <w:tab w:val="right" w:pos="9072"/>
        </w:tabs>
        <w:spacing w:before="120" w:beforeAutospacing="0" w:after="120" w:afterAutospacing="0"/>
        <w:ind w:firstLine="709"/>
        <w:jc w:val="both"/>
        <w:rPr>
          <w:rFonts w:ascii="Times New Roman" w:hAnsi="Times New Roman"/>
          <w:b/>
          <w:bCs/>
        </w:rPr>
      </w:pPr>
      <w:r>
        <w:rPr>
          <w:rFonts w:ascii="Times New Roman" w:hAnsi="Times New Roman"/>
          <w:b/>
          <w:bCs/>
        </w:rPr>
        <w:t>10</w:t>
      </w:r>
      <w:r w:rsidRPr="00CB3002">
        <w:rPr>
          <w:rFonts w:ascii="Times New Roman" w:hAnsi="Times New Roman"/>
          <w:b/>
          <w:bCs/>
        </w:rPr>
        <w:t xml:space="preserve">.2. </w:t>
      </w:r>
      <w:r>
        <w:rPr>
          <w:rFonts w:ascii="Times New Roman" w:hAnsi="Times New Roman"/>
          <w:b/>
          <w:bCs/>
        </w:rPr>
        <w:t xml:space="preserve">Engelli ve Yaşlı Hizmetleri </w:t>
      </w:r>
      <w:r w:rsidRPr="00CB3002">
        <w:rPr>
          <w:rFonts w:ascii="Times New Roman" w:hAnsi="Times New Roman"/>
          <w:b/>
          <w:bCs/>
        </w:rPr>
        <w:t>Genel Müdürlüğü Tarafından Takibi Gereken Hususlar:</w:t>
      </w:r>
    </w:p>
    <w:p w:rsidR="00C03C29" w:rsidRPr="00CB3002" w:rsidRDefault="00C03C29" w:rsidP="00C03C29">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 Aile ve Sosyal Hizmetler İl Müdürlüğünce verilecek cevapların takibi ve değerlendirilmesinin yapılması ile birlikte;</w:t>
      </w:r>
    </w:p>
    <w:p w:rsidR="00C03C29" w:rsidRPr="00CB3002" w:rsidRDefault="00C03C29" w:rsidP="00C03C29">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 xml:space="preserve">Raporun </w:t>
      </w:r>
      <w:r>
        <w:rPr>
          <w:rFonts w:ascii="Times New Roman" w:hAnsi="Times New Roman"/>
          <w:b/>
          <w:bCs/>
        </w:rPr>
        <w:t>8</w:t>
      </w:r>
      <w:r w:rsidRPr="00CB3002">
        <w:rPr>
          <w:rFonts w:ascii="Times New Roman" w:hAnsi="Times New Roman"/>
          <w:b/>
          <w:bCs/>
        </w:rPr>
        <w:t>.</w:t>
      </w:r>
      <w:r w:rsidRPr="00CB3002">
        <w:rPr>
          <w:rFonts w:ascii="Times New Roman" w:hAnsi="Times New Roman"/>
          <w:bCs/>
        </w:rPr>
        <w:t xml:space="preserve"> bölümünde yer alan teftiş bulgularının … üncü maddesinde yer alan </w:t>
      </w:r>
      <w:r w:rsidRPr="00CB3002">
        <w:rPr>
          <w:rFonts w:ascii="Times New Roman" w:hAnsi="Times New Roman"/>
          <w:shd w:val="clear" w:color="auto" w:fill="FFFFFF"/>
        </w:rPr>
        <w:t>…..</w:t>
      </w:r>
      <w:r w:rsidRPr="00CB3002">
        <w:rPr>
          <w:rFonts w:ascii="Times New Roman" w:hAnsi="Times New Roman"/>
          <w:bCs/>
        </w:rPr>
        <w:t xml:space="preserve"> husus ile </w:t>
      </w:r>
      <w:r>
        <w:rPr>
          <w:rFonts w:ascii="Times New Roman" w:hAnsi="Times New Roman" w:cs="Times New Roman"/>
          <w:b/>
          <w:bCs/>
        </w:rPr>
        <w:t>9</w:t>
      </w:r>
      <w:r w:rsidRPr="00CB3002">
        <w:rPr>
          <w:rFonts w:ascii="Times New Roman" w:hAnsi="Times New Roman" w:cs="Times New Roman"/>
          <w:b/>
          <w:bCs/>
        </w:rPr>
        <w:t>.</w:t>
      </w:r>
      <w:r w:rsidRPr="00CB3002">
        <w:rPr>
          <w:rFonts w:ascii="Times New Roman" w:hAnsi="Times New Roman" w:cs="Times New Roman"/>
          <w:bCs/>
        </w:rPr>
        <w:t xml:space="preserve"> bölümde yer alan önerinin Strateji Geliştirme Başkanlığı/….Genel Müdürlüğü tarafından değerlendirilmesinin uygun olacağı, </w:t>
      </w:r>
      <w:r w:rsidRPr="00CB3002">
        <w:rPr>
          <w:rFonts w:ascii="Times New Roman" w:hAnsi="Times New Roman"/>
          <w:bCs/>
        </w:rPr>
        <w:t xml:space="preserve"> </w:t>
      </w:r>
    </w:p>
    <w:p w:rsidR="00C03C29" w:rsidRPr="00CB3002" w:rsidRDefault="00C03C29" w:rsidP="00C03C29">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Netice ve kanaatine varılmıştır.</w:t>
      </w:r>
    </w:p>
    <w:p w:rsidR="00C03C29" w:rsidRPr="009F25A1" w:rsidRDefault="00C03C29" w:rsidP="00C03C29">
      <w:pPr>
        <w:pStyle w:val="NormalWeb"/>
        <w:spacing w:before="120" w:beforeAutospacing="0" w:after="120" w:afterAutospacing="0"/>
        <w:ind w:firstLine="709"/>
        <w:jc w:val="both"/>
        <w:rPr>
          <w:rFonts w:ascii="Times New Roman" w:hAnsi="Times New Roman"/>
          <w:bCs/>
          <w:i/>
        </w:rPr>
      </w:pPr>
      <w:r w:rsidRPr="009F25A1">
        <w:rPr>
          <w:rFonts w:ascii="Times New Roman" w:hAnsi="Times New Roman"/>
          <w:bCs/>
          <w:i/>
        </w:rPr>
        <w:t>Müşterek yapılan teftişlerde teftişe esas görev dağılımı kapsamında müfettişleri</w:t>
      </w:r>
      <w:r>
        <w:rPr>
          <w:rFonts w:ascii="Times New Roman" w:hAnsi="Times New Roman"/>
          <w:bCs/>
          <w:i/>
        </w:rPr>
        <w:t>n teftiş etmiş olduğu kısımlar</w:t>
      </w:r>
      <w:r w:rsidRPr="009F25A1">
        <w:rPr>
          <w:rFonts w:ascii="Times New Roman" w:hAnsi="Times New Roman"/>
          <w:bCs/>
          <w:i/>
        </w:rPr>
        <w:t xml:space="preserve"> bu </w:t>
      </w:r>
      <w:r>
        <w:rPr>
          <w:rFonts w:ascii="Times New Roman" w:hAnsi="Times New Roman"/>
          <w:bCs/>
          <w:i/>
        </w:rPr>
        <w:t xml:space="preserve">bölümde belirtilecektir. </w:t>
      </w:r>
    </w:p>
    <w:p w:rsidR="00C03C29" w:rsidRPr="00CB3002" w:rsidRDefault="00C03C29" w:rsidP="00C03C29">
      <w:pPr>
        <w:pStyle w:val="NormalWeb"/>
        <w:spacing w:before="120" w:beforeAutospacing="0" w:after="120" w:afterAutospacing="0"/>
        <w:ind w:firstLine="709"/>
        <w:jc w:val="both"/>
        <w:rPr>
          <w:rFonts w:ascii="Times New Roman" w:hAnsi="Times New Roman"/>
        </w:rPr>
      </w:pPr>
      <w:r w:rsidRPr="00CB3002">
        <w:rPr>
          <w:rFonts w:ascii="Times New Roman" w:hAnsi="Times New Roman"/>
          <w:bCs/>
        </w:rPr>
        <w:t xml:space="preserve">Müfettişliğimce düzenlenen bu Genel Teftiş Raporu, bir nüsha olarak, </w:t>
      </w:r>
      <w:r w:rsidRPr="00CB3002">
        <w:rPr>
          <w:rFonts w:ascii="Times New Roman" w:hAnsi="Times New Roman"/>
        </w:rPr>
        <w:t>Rehberlik ve Teftiş Başkanlığına sunulmuştur. Arz ederim. …..2024</w:t>
      </w:r>
    </w:p>
    <w:p w:rsidR="00C03C29" w:rsidRPr="00CB3002" w:rsidRDefault="00C03C29" w:rsidP="00C03C29">
      <w:pPr>
        <w:tabs>
          <w:tab w:val="left" w:pos="6013"/>
        </w:tabs>
        <w:spacing w:before="120" w:after="120" w:line="240" w:lineRule="auto"/>
        <w:jc w:val="both"/>
        <w:rPr>
          <w:rFonts w:ascii="Times New Roman" w:hAnsi="Times New Roman" w:cs="Times New Roman"/>
          <w:sz w:val="24"/>
          <w:szCs w:val="24"/>
        </w:rPr>
      </w:pPr>
    </w:p>
    <w:p w:rsidR="00C03C29" w:rsidRDefault="00C03C29" w:rsidP="00C03C29">
      <w:pPr>
        <w:tabs>
          <w:tab w:val="left" w:pos="6013"/>
        </w:tabs>
        <w:spacing w:after="0" w:line="240" w:lineRule="auto"/>
        <w:ind w:firstLine="709"/>
        <w:jc w:val="both"/>
        <w:rPr>
          <w:rFonts w:ascii="Times New Roman" w:hAnsi="Times New Roman" w:cs="Times New Roman"/>
          <w:b/>
          <w:sz w:val="24"/>
          <w:szCs w:val="24"/>
        </w:rPr>
      </w:pPr>
      <w:r w:rsidRPr="00CB3002">
        <w:rPr>
          <w:rFonts w:ascii="Times New Roman" w:hAnsi="Times New Roman" w:cs="Times New Roman"/>
          <w:sz w:val="24"/>
          <w:szCs w:val="24"/>
        </w:rPr>
        <w:tab/>
      </w:r>
      <w:r w:rsidRPr="00511B82">
        <w:rPr>
          <w:rFonts w:ascii="Times New Roman" w:hAnsi="Times New Roman" w:cs="Times New Roman"/>
          <w:b/>
          <w:sz w:val="24"/>
          <w:szCs w:val="24"/>
        </w:rPr>
        <w:t xml:space="preserve">         …………….</w:t>
      </w:r>
    </w:p>
    <w:p w:rsidR="00C03C29" w:rsidRDefault="00C03C29" w:rsidP="00C03C29">
      <w:pPr>
        <w:spacing w:after="0" w:line="240" w:lineRule="auto"/>
        <w:ind w:firstLine="708"/>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C03C29" w:rsidRDefault="00C03C29" w:rsidP="00C03C29">
      <w:pPr>
        <w:spacing w:before="120" w:after="120" w:line="240" w:lineRule="auto"/>
        <w:ind w:firstLine="708"/>
        <w:jc w:val="both"/>
        <w:rPr>
          <w:rFonts w:ascii="Times New Roman" w:hAnsi="Times New Roman" w:cs="Times New Roman"/>
          <w:b/>
          <w:sz w:val="24"/>
          <w:szCs w:val="24"/>
        </w:rPr>
      </w:pPr>
    </w:p>
    <w:p w:rsidR="00C03C29" w:rsidRPr="00486D80" w:rsidRDefault="00C03C29" w:rsidP="00C03C29">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C03C29" w:rsidRDefault="00C03C29" w:rsidP="00C03C2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Ek:1 </w:t>
      </w:r>
      <w:r>
        <w:rPr>
          <w:rFonts w:ascii="Times New Roman" w:hAnsi="Times New Roman" w:cs="Times New Roman"/>
          <w:sz w:val="24"/>
          <w:szCs w:val="24"/>
        </w:rPr>
        <w:t>Teftiş bulgularına ilişkin yazı</w:t>
      </w:r>
    </w:p>
    <w:p w:rsidR="00C03C29" w:rsidRDefault="00C03C29" w:rsidP="00C03C2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Ek:2</w:t>
      </w:r>
      <w:r w:rsidRPr="00486D80">
        <w:rPr>
          <w:rFonts w:ascii="Times New Roman" w:hAnsi="Times New Roman" w:cs="Times New Roman"/>
          <w:b/>
          <w:sz w:val="24"/>
          <w:szCs w:val="24"/>
        </w:rPr>
        <w:t xml:space="preserve"> </w:t>
      </w:r>
      <w:r>
        <w:rPr>
          <w:rFonts w:ascii="Times New Roman" w:hAnsi="Times New Roman" w:cs="Times New Roman"/>
          <w:sz w:val="24"/>
          <w:szCs w:val="24"/>
        </w:rPr>
        <w:t>Kuruluş cevaplarına ilişkin yazı</w:t>
      </w:r>
    </w:p>
    <w:p w:rsidR="0054785E" w:rsidRPr="004B46A3" w:rsidRDefault="0054785E" w:rsidP="00C03C29">
      <w:pPr>
        <w:spacing w:before="120" w:after="120" w:line="240" w:lineRule="auto"/>
        <w:ind w:firstLine="709"/>
        <w:jc w:val="both"/>
        <w:rPr>
          <w:rFonts w:ascii="Times New Roman" w:hAnsi="Times New Roman" w:cs="Times New Roman"/>
          <w:sz w:val="24"/>
          <w:szCs w:val="24"/>
        </w:rPr>
      </w:pPr>
    </w:p>
    <w:sectPr w:rsidR="0054785E" w:rsidRPr="004B46A3" w:rsidSect="0008426E">
      <w:headerReference w:type="default" r:id="rId7"/>
      <w:pgSz w:w="11906" w:h="16838"/>
      <w:pgMar w:top="1418" w:right="1133"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D1" w:rsidRDefault="00EA18D1" w:rsidP="003934C2">
      <w:pPr>
        <w:spacing w:after="0" w:line="240" w:lineRule="auto"/>
      </w:pPr>
      <w:r>
        <w:separator/>
      </w:r>
    </w:p>
  </w:endnote>
  <w:endnote w:type="continuationSeparator" w:id="0">
    <w:p w:rsidR="00EA18D1" w:rsidRDefault="00EA18D1" w:rsidP="0039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D1" w:rsidRDefault="00EA18D1" w:rsidP="003934C2">
      <w:pPr>
        <w:spacing w:after="0" w:line="240" w:lineRule="auto"/>
      </w:pPr>
      <w:r>
        <w:separator/>
      </w:r>
    </w:p>
  </w:footnote>
  <w:footnote w:type="continuationSeparator" w:id="0">
    <w:p w:rsidR="00EA18D1" w:rsidRDefault="00EA18D1" w:rsidP="0039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3934C2" w:rsidRPr="004E41F4" w:rsidRDefault="003A1C19" w:rsidP="003934C2">
        <w:pPr>
          <w:pStyle w:val="stBilgi"/>
          <w:ind w:right="-2"/>
          <w:rPr>
            <w:rFonts w:ascii="Times New Roman" w:hAnsi="Times New Roman" w:cs="Times New Roman"/>
            <w:sz w:val="18"/>
            <w:szCs w:val="18"/>
          </w:rPr>
        </w:pPr>
        <w:r>
          <w:t xml:space="preserve">           </w:t>
        </w:r>
        <w:r w:rsidR="003934C2" w:rsidRPr="004E41F4">
          <w:rPr>
            <w:rFonts w:ascii="Times New Roman" w:hAnsi="Times New Roman" w:cs="Times New Roman"/>
            <w:sz w:val="18"/>
            <w:szCs w:val="18"/>
          </w:rPr>
          <w:t xml:space="preserve">Aile ve Sosyal </w:t>
        </w:r>
        <w:r w:rsidR="00890ABF">
          <w:rPr>
            <w:rFonts w:ascii="Times New Roman" w:hAnsi="Times New Roman" w:cs="Times New Roman"/>
            <w:sz w:val="18"/>
            <w:szCs w:val="18"/>
          </w:rPr>
          <w:t xml:space="preserve">Hizmetler </w:t>
        </w:r>
        <w:r w:rsidR="003934C2" w:rsidRPr="004E41F4">
          <w:rPr>
            <w:rFonts w:ascii="Times New Roman" w:hAnsi="Times New Roman" w:cs="Times New Roman"/>
            <w:sz w:val="18"/>
            <w:szCs w:val="18"/>
          </w:rPr>
          <w:t xml:space="preserve"> Bakanlığı             </w:t>
        </w:r>
        <w:r w:rsidR="00890ABF">
          <w:rPr>
            <w:rFonts w:ascii="Times New Roman" w:hAnsi="Times New Roman" w:cs="Times New Roman"/>
            <w:sz w:val="18"/>
            <w:szCs w:val="18"/>
          </w:rPr>
          <w:t xml:space="preserve">    </w:t>
        </w:r>
        <w:r w:rsidR="003934C2">
          <w:rPr>
            <w:rFonts w:ascii="Times New Roman" w:hAnsi="Times New Roman" w:cs="Times New Roman"/>
            <w:sz w:val="18"/>
            <w:szCs w:val="18"/>
          </w:rPr>
          <w:t xml:space="preserve">GENEL </w:t>
        </w:r>
        <w:r w:rsidR="00511772">
          <w:rPr>
            <w:rFonts w:ascii="Times New Roman" w:hAnsi="Times New Roman" w:cs="Times New Roman"/>
            <w:sz w:val="18"/>
            <w:szCs w:val="18"/>
          </w:rPr>
          <w:t>TEFTİŞ</w:t>
        </w:r>
        <w:r w:rsidR="003934C2" w:rsidRPr="004E41F4">
          <w:rPr>
            <w:rFonts w:ascii="Times New Roman" w:hAnsi="Times New Roman" w:cs="Times New Roman"/>
            <w:sz w:val="18"/>
            <w:szCs w:val="18"/>
          </w:rPr>
          <w:t xml:space="preserve"> RAPORU                   </w:t>
        </w:r>
        <w:r w:rsidR="003934C2">
          <w:rPr>
            <w:rFonts w:ascii="Times New Roman" w:hAnsi="Times New Roman" w:cs="Times New Roman"/>
            <w:sz w:val="18"/>
            <w:szCs w:val="18"/>
          </w:rPr>
          <w:t xml:space="preserve"> </w:t>
        </w:r>
        <w:r w:rsidR="003934C2" w:rsidRPr="004E41F4">
          <w:rPr>
            <w:rFonts w:ascii="Times New Roman" w:hAnsi="Times New Roman" w:cs="Times New Roman"/>
            <w:sz w:val="18"/>
            <w:szCs w:val="18"/>
          </w:rPr>
          <w:t xml:space="preserve">Bakanlık </w:t>
        </w:r>
        <w:r w:rsidR="00C553EB">
          <w:rPr>
            <w:rFonts w:ascii="Times New Roman" w:hAnsi="Times New Roman" w:cs="Times New Roman"/>
            <w:sz w:val="18"/>
            <w:szCs w:val="18"/>
          </w:rPr>
          <w:t>Müfettişliği</w:t>
        </w:r>
        <w:r w:rsidR="003934C2" w:rsidRPr="004E41F4">
          <w:rPr>
            <w:rFonts w:ascii="Times New Roman" w:hAnsi="Times New Roman" w:cs="Times New Roman"/>
            <w:sz w:val="18"/>
            <w:szCs w:val="18"/>
          </w:rPr>
          <w:t xml:space="preserve"> </w:t>
        </w:r>
        <w:r w:rsidR="003934C2">
          <w:rPr>
            <w:rFonts w:ascii="Times New Roman" w:hAnsi="Times New Roman" w:cs="Times New Roman"/>
            <w:sz w:val="18"/>
            <w:szCs w:val="18"/>
          </w:rPr>
          <w:t xml:space="preserve">    </w:t>
        </w:r>
        <w:r w:rsidR="003934C2" w:rsidRPr="004E41F4">
          <w:rPr>
            <w:rFonts w:ascii="Times New Roman" w:hAnsi="Times New Roman" w:cs="Times New Roman"/>
            <w:sz w:val="18"/>
            <w:szCs w:val="18"/>
          </w:rPr>
          <w:t xml:space="preserve"> </w:t>
        </w:r>
        <w:r w:rsidR="003934C2" w:rsidRPr="004E41F4">
          <w:rPr>
            <w:rFonts w:ascii="Times New Roman" w:hAnsi="Times New Roman" w:cs="Times New Roman"/>
            <w:sz w:val="18"/>
            <w:szCs w:val="18"/>
          </w:rPr>
          <w:fldChar w:fldCharType="begin"/>
        </w:r>
        <w:r w:rsidR="003934C2" w:rsidRPr="004E41F4">
          <w:rPr>
            <w:rFonts w:ascii="Times New Roman" w:hAnsi="Times New Roman" w:cs="Times New Roman"/>
            <w:sz w:val="18"/>
            <w:szCs w:val="18"/>
          </w:rPr>
          <w:instrText>PAGE</w:instrText>
        </w:r>
        <w:r w:rsidR="003934C2" w:rsidRPr="004E41F4">
          <w:rPr>
            <w:rFonts w:ascii="Times New Roman" w:hAnsi="Times New Roman" w:cs="Times New Roman"/>
            <w:sz w:val="18"/>
            <w:szCs w:val="18"/>
          </w:rPr>
          <w:fldChar w:fldCharType="separate"/>
        </w:r>
        <w:r w:rsidR="009B1D69">
          <w:rPr>
            <w:rFonts w:ascii="Times New Roman" w:hAnsi="Times New Roman" w:cs="Times New Roman"/>
            <w:noProof/>
            <w:sz w:val="18"/>
            <w:szCs w:val="18"/>
          </w:rPr>
          <w:t>3</w:t>
        </w:r>
        <w:r w:rsidR="003934C2" w:rsidRPr="004E41F4">
          <w:rPr>
            <w:rFonts w:ascii="Times New Roman" w:hAnsi="Times New Roman" w:cs="Times New Roman"/>
            <w:sz w:val="18"/>
            <w:szCs w:val="18"/>
          </w:rPr>
          <w:fldChar w:fldCharType="end"/>
        </w:r>
        <w:r w:rsidR="003934C2" w:rsidRPr="004E41F4">
          <w:rPr>
            <w:rFonts w:ascii="Times New Roman" w:hAnsi="Times New Roman" w:cs="Times New Roman"/>
            <w:sz w:val="18"/>
            <w:szCs w:val="18"/>
          </w:rPr>
          <w:t xml:space="preserve"> / </w:t>
        </w:r>
        <w:r w:rsidR="003934C2" w:rsidRPr="004E41F4">
          <w:rPr>
            <w:rFonts w:ascii="Times New Roman" w:hAnsi="Times New Roman" w:cs="Times New Roman"/>
            <w:sz w:val="18"/>
            <w:szCs w:val="18"/>
          </w:rPr>
          <w:fldChar w:fldCharType="begin"/>
        </w:r>
        <w:r w:rsidR="003934C2" w:rsidRPr="004E41F4">
          <w:rPr>
            <w:rFonts w:ascii="Times New Roman" w:hAnsi="Times New Roman" w:cs="Times New Roman"/>
            <w:sz w:val="18"/>
            <w:szCs w:val="18"/>
          </w:rPr>
          <w:instrText>NUMPAGES</w:instrText>
        </w:r>
        <w:r w:rsidR="003934C2" w:rsidRPr="004E41F4">
          <w:rPr>
            <w:rFonts w:ascii="Times New Roman" w:hAnsi="Times New Roman" w:cs="Times New Roman"/>
            <w:sz w:val="18"/>
            <w:szCs w:val="18"/>
          </w:rPr>
          <w:fldChar w:fldCharType="separate"/>
        </w:r>
        <w:r w:rsidR="009B1D69">
          <w:rPr>
            <w:rFonts w:ascii="Times New Roman" w:hAnsi="Times New Roman" w:cs="Times New Roman"/>
            <w:noProof/>
            <w:sz w:val="18"/>
            <w:szCs w:val="18"/>
          </w:rPr>
          <w:t>5</w:t>
        </w:r>
        <w:r w:rsidR="003934C2" w:rsidRPr="004E41F4">
          <w:rPr>
            <w:rFonts w:ascii="Times New Roman" w:hAnsi="Times New Roman" w:cs="Times New Roman"/>
            <w:sz w:val="18"/>
            <w:szCs w:val="18"/>
          </w:rPr>
          <w:fldChar w:fldCharType="end"/>
        </w:r>
      </w:p>
    </w:sdtContent>
  </w:sdt>
  <w:p w:rsidR="003934C2" w:rsidRDefault="003934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0091"/>
    <w:multiLevelType w:val="multilevel"/>
    <w:tmpl w:val="AFCCBE1A"/>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3C04FE"/>
    <w:multiLevelType w:val="multilevel"/>
    <w:tmpl w:val="7302887A"/>
    <w:lvl w:ilvl="0">
      <w:start w:val="11"/>
      <w:numFmt w:val="decimal"/>
      <w:lvlText w:val="%1"/>
      <w:lvlJc w:val="left"/>
      <w:pPr>
        <w:ind w:left="420" w:hanging="420"/>
      </w:pPr>
      <w:rPr>
        <w:rFonts w:cs="Arial Unicode MS" w:hint="default"/>
      </w:rPr>
    </w:lvl>
    <w:lvl w:ilvl="1">
      <w:start w:val="1"/>
      <w:numFmt w:val="decimal"/>
      <w:lvlText w:val="%1.%2"/>
      <w:lvlJc w:val="left"/>
      <w:pPr>
        <w:ind w:left="1140" w:hanging="42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2"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720F72"/>
    <w:multiLevelType w:val="hybridMultilevel"/>
    <w:tmpl w:val="D9FAFA02"/>
    <w:lvl w:ilvl="0" w:tplc="7CD0D528">
      <w:start w:val="2"/>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15:restartNumberingAfterBreak="0">
    <w:nsid w:val="7F5E02BA"/>
    <w:multiLevelType w:val="hybridMultilevel"/>
    <w:tmpl w:val="DDC45954"/>
    <w:lvl w:ilvl="0" w:tplc="58D65C70">
      <w:start w:val="1"/>
      <w:numFmt w:val="decimal"/>
      <w:lvlText w:val="%1."/>
      <w:lvlJc w:val="left"/>
      <w:pPr>
        <w:ind w:left="928"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4"/>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5A68"/>
    <w:rsid w:val="000147C8"/>
    <w:rsid w:val="00024D68"/>
    <w:rsid w:val="00025D74"/>
    <w:rsid w:val="000354CE"/>
    <w:rsid w:val="00036B61"/>
    <w:rsid w:val="00040A61"/>
    <w:rsid w:val="000551AE"/>
    <w:rsid w:val="0005523F"/>
    <w:rsid w:val="00060A01"/>
    <w:rsid w:val="00060D22"/>
    <w:rsid w:val="00067F50"/>
    <w:rsid w:val="0007000E"/>
    <w:rsid w:val="000710A2"/>
    <w:rsid w:val="00071354"/>
    <w:rsid w:val="0008426E"/>
    <w:rsid w:val="00090750"/>
    <w:rsid w:val="000A0B03"/>
    <w:rsid w:val="000A1859"/>
    <w:rsid w:val="000B1333"/>
    <w:rsid w:val="000E3E63"/>
    <w:rsid w:val="000F6888"/>
    <w:rsid w:val="00102001"/>
    <w:rsid w:val="001174AC"/>
    <w:rsid w:val="00142781"/>
    <w:rsid w:val="001465CD"/>
    <w:rsid w:val="001675E7"/>
    <w:rsid w:val="00171E0C"/>
    <w:rsid w:val="0017223D"/>
    <w:rsid w:val="00186131"/>
    <w:rsid w:val="001A1D2E"/>
    <w:rsid w:val="001A4E09"/>
    <w:rsid w:val="001C25D1"/>
    <w:rsid w:val="001E1845"/>
    <w:rsid w:val="00202667"/>
    <w:rsid w:val="0020396F"/>
    <w:rsid w:val="0022410D"/>
    <w:rsid w:val="00225FBB"/>
    <w:rsid w:val="00261474"/>
    <w:rsid w:val="0026441E"/>
    <w:rsid w:val="00271626"/>
    <w:rsid w:val="00275C3C"/>
    <w:rsid w:val="002A2E93"/>
    <w:rsid w:val="002A3C7F"/>
    <w:rsid w:val="002B2BC0"/>
    <w:rsid w:val="002D4EEF"/>
    <w:rsid w:val="002E6EE4"/>
    <w:rsid w:val="00307CDC"/>
    <w:rsid w:val="003110CD"/>
    <w:rsid w:val="00324247"/>
    <w:rsid w:val="00324E60"/>
    <w:rsid w:val="00344891"/>
    <w:rsid w:val="00351574"/>
    <w:rsid w:val="00357FF9"/>
    <w:rsid w:val="00362D5F"/>
    <w:rsid w:val="00384E9F"/>
    <w:rsid w:val="003919FB"/>
    <w:rsid w:val="003934C2"/>
    <w:rsid w:val="003A1C19"/>
    <w:rsid w:val="003B2681"/>
    <w:rsid w:val="003C6BC3"/>
    <w:rsid w:val="003C77A1"/>
    <w:rsid w:val="003C7A0D"/>
    <w:rsid w:val="003D572C"/>
    <w:rsid w:val="00401593"/>
    <w:rsid w:val="00414D45"/>
    <w:rsid w:val="00453125"/>
    <w:rsid w:val="00462A2E"/>
    <w:rsid w:val="004819DA"/>
    <w:rsid w:val="00494065"/>
    <w:rsid w:val="004A39EC"/>
    <w:rsid w:val="004B078A"/>
    <w:rsid w:val="004B3600"/>
    <w:rsid w:val="004B46A3"/>
    <w:rsid w:val="004B5DB6"/>
    <w:rsid w:val="004B73B7"/>
    <w:rsid w:val="004C150E"/>
    <w:rsid w:val="004D0E57"/>
    <w:rsid w:val="004F2A86"/>
    <w:rsid w:val="004F7BEF"/>
    <w:rsid w:val="005037FE"/>
    <w:rsid w:val="00504B7D"/>
    <w:rsid w:val="00511772"/>
    <w:rsid w:val="00511B82"/>
    <w:rsid w:val="005136F4"/>
    <w:rsid w:val="00513798"/>
    <w:rsid w:val="0051600F"/>
    <w:rsid w:val="0053203B"/>
    <w:rsid w:val="005335F8"/>
    <w:rsid w:val="00537492"/>
    <w:rsid w:val="0054785E"/>
    <w:rsid w:val="00552223"/>
    <w:rsid w:val="00553074"/>
    <w:rsid w:val="00553A13"/>
    <w:rsid w:val="00562055"/>
    <w:rsid w:val="005622EE"/>
    <w:rsid w:val="00566711"/>
    <w:rsid w:val="00566797"/>
    <w:rsid w:val="00566969"/>
    <w:rsid w:val="00585AE4"/>
    <w:rsid w:val="005B3482"/>
    <w:rsid w:val="005C28B0"/>
    <w:rsid w:val="005E4C0A"/>
    <w:rsid w:val="005F18B3"/>
    <w:rsid w:val="005F37FF"/>
    <w:rsid w:val="00600637"/>
    <w:rsid w:val="00606520"/>
    <w:rsid w:val="006112B8"/>
    <w:rsid w:val="00622FF8"/>
    <w:rsid w:val="006270B7"/>
    <w:rsid w:val="00627F84"/>
    <w:rsid w:val="00632FCB"/>
    <w:rsid w:val="00633900"/>
    <w:rsid w:val="0064318E"/>
    <w:rsid w:val="006436F4"/>
    <w:rsid w:val="00667B8C"/>
    <w:rsid w:val="00676DF3"/>
    <w:rsid w:val="00693C83"/>
    <w:rsid w:val="00695EB3"/>
    <w:rsid w:val="006A249C"/>
    <w:rsid w:val="006A5B3A"/>
    <w:rsid w:val="006A7E98"/>
    <w:rsid w:val="006B477A"/>
    <w:rsid w:val="006B4BD2"/>
    <w:rsid w:val="006C0BF5"/>
    <w:rsid w:val="006C1770"/>
    <w:rsid w:val="006C7B21"/>
    <w:rsid w:val="006D37A4"/>
    <w:rsid w:val="006D7C16"/>
    <w:rsid w:val="006E0BE3"/>
    <w:rsid w:val="006F5212"/>
    <w:rsid w:val="00700234"/>
    <w:rsid w:val="0070139E"/>
    <w:rsid w:val="00702265"/>
    <w:rsid w:val="00710F8B"/>
    <w:rsid w:val="00713058"/>
    <w:rsid w:val="00716D87"/>
    <w:rsid w:val="00721E97"/>
    <w:rsid w:val="007400CA"/>
    <w:rsid w:val="007423A0"/>
    <w:rsid w:val="007442C1"/>
    <w:rsid w:val="00757FA5"/>
    <w:rsid w:val="00763566"/>
    <w:rsid w:val="007704A7"/>
    <w:rsid w:val="007736E0"/>
    <w:rsid w:val="00776E39"/>
    <w:rsid w:val="007A2E26"/>
    <w:rsid w:val="007A3981"/>
    <w:rsid w:val="007A49E4"/>
    <w:rsid w:val="007B1FF0"/>
    <w:rsid w:val="007C063A"/>
    <w:rsid w:val="007D4F0E"/>
    <w:rsid w:val="007D6A7E"/>
    <w:rsid w:val="007D7C54"/>
    <w:rsid w:val="00800B83"/>
    <w:rsid w:val="00814E43"/>
    <w:rsid w:val="008171FE"/>
    <w:rsid w:val="0083143D"/>
    <w:rsid w:val="0084202B"/>
    <w:rsid w:val="0084714B"/>
    <w:rsid w:val="0086516F"/>
    <w:rsid w:val="00872745"/>
    <w:rsid w:val="008849D2"/>
    <w:rsid w:val="00890ABF"/>
    <w:rsid w:val="008B3D27"/>
    <w:rsid w:val="008C630F"/>
    <w:rsid w:val="008C79B6"/>
    <w:rsid w:val="008E1361"/>
    <w:rsid w:val="00912D14"/>
    <w:rsid w:val="00913CF3"/>
    <w:rsid w:val="00914192"/>
    <w:rsid w:val="00937FE1"/>
    <w:rsid w:val="009463BA"/>
    <w:rsid w:val="00970012"/>
    <w:rsid w:val="0097211D"/>
    <w:rsid w:val="00977B6D"/>
    <w:rsid w:val="00987740"/>
    <w:rsid w:val="0099230F"/>
    <w:rsid w:val="009A4893"/>
    <w:rsid w:val="009B1D69"/>
    <w:rsid w:val="009B25C9"/>
    <w:rsid w:val="009B5C51"/>
    <w:rsid w:val="009D0C7D"/>
    <w:rsid w:val="009E25CE"/>
    <w:rsid w:val="009E3379"/>
    <w:rsid w:val="009F1C82"/>
    <w:rsid w:val="009F4971"/>
    <w:rsid w:val="009F5108"/>
    <w:rsid w:val="009F5D5A"/>
    <w:rsid w:val="00A01FB4"/>
    <w:rsid w:val="00A110B5"/>
    <w:rsid w:val="00A14B93"/>
    <w:rsid w:val="00A15997"/>
    <w:rsid w:val="00A307FD"/>
    <w:rsid w:val="00A30950"/>
    <w:rsid w:val="00A45623"/>
    <w:rsid w:val="00A47755"/>
    <w:rsid w:val="00A50842"/>
    <w:rsid w:val="00A607B8"/>
    <w:rsid w:val="00A67636"/>
    <w:rsid w:val="00A711A8"/>
    <w:rsid w:val="00A95425"/>
    <w:rsid w:val="00AA3411"/>
    <w:rsid w:val="00AA5ED8"/>
    <w:rsid w:val="00AA7523"/>
    <w:rsid w:val="00AB5D9A"/>
    <w:rsid w:val="00AB702B"/>
    <w:rsid w:val="00AC1690"/>
    <w:rsid w:val="00AD09FF"/>
    <w:rsid w:val="00AE1114"/>
    <w:rsid w:val="00AE4A6E"/>
    <w:rsid w:val="00AE564E"/>
    <w:rsid w:val="00B067CB"/>
    <w:rsid w:val="00B10E82"/>
    <w:rsid w:val="00B11B17"/>
    <w:rsid w:val="00B30BAE"/>
    <w:rsid w:val="00B30DBC"/>
    <w:rsid w:val="00B3560C"/>
    <w:rsid w:val="00B36C93"/>
    <w:rsid w:val="00B53FAA"/>
    <w:rsid w:val="00B600CC"/>
    <w:rsid w:val="00B6749C"/>
    <w:rsid w:val="00B75F02"/>
    <w:rsid w:val="00B83800"/>
    <w:rsid w:val="00B904BB"/>
    <w:rsid w:val="00B95D55"/>
    <w:rsid w:val="00B96471"/>
    <w:rsid w:val="00BA3D6D"/>
    <w:rsid w:val="00BB18FB"/>
    <w:rsid w:val="00BC69DC"/>
    <w:rsid w:val="00BD2211"/>
    <w:rsid w:val="00C03C29"/>
    <w:rsid w:val="00C07914"/>
    <w:rsid w:val="00C147A5"/>
    <w:rsid w:val="00C17BF5"/>
    <w:rsid w:val="00C25395"/>
    <w:rsid w:val="00C426C7"/>
    <w:rsid w:val="00C430EE"/>
    <w:rsid w:val="00C55323"/>
    <w:rsid w:val="00C553EB"/>
    <w:rsid w:val="00C6007F"/>
    <w:rsid w:val="00C62751"/>
    <w:rsid w:val="00C70386"/>
    <w:rsid w:val="00C73D57"/>
    <w:rsid w:val="00C83C29"/>
    <w:rsid w:val="00C866D8"/>
    <w:rsid w:val="00CA1FB8"/>
    <w:rsid w:val="00CA4EF8"/>
    <w:rsid w:val="00CB3002"/>
    <w:rsid w:val="00CB5437"/>
    <w:rsid w:val="00CB6481"/>
    <w:rsid w:val="00CB6914"/>
    <w:rsid w:val="00CC1D69"/>
    <w:rsid w:val="00CC5E06"/>
    <w:rsid w:val="00CC6CBE"/>
    <w:rsid w:val="00CD005F"/>
    <w:rsid w:val="00CD7C33"/>
    <w:rsid w:val="00CE39EB"/>
    <w:rsid w:val="00CF0A42"/>
    <w:rsid w:val="00CF5CB8"/>
    <w:rsid w:val="00CF6161"/>
    <w:rsid w:val="00D00DBF"/>
    <w:rsid w:val="00D02576"/>
    <w:rsid w:val="00D02667"/>
    <w:rsid w:val="00D02B2B"/>
    <w:rsid w:val="00D07BCE"/>
    <w:rsid w:val="00D108C8"/>
    <w:rsid w:val="00D126C5"/>
    <w:rsid w:val="00D40711"/>
    <w:rsid w:val="00D5000B"/>
    <w:rsid w:val="00D549C5"/>
    <w:rsid w:val="00D60413"/>
    <w:rsid w:val="00D76CA0"/>
    <w:rsid w:val="00D87472"/>
    <w:rsid w:val="00D918F2"/>
    <w:rsid w:val="00DA0090"/>
    <w:rsid w:val="00DA7C35"/>
    <w:rsid w:val="00DB05DB"/>
    <w:rsid w:val="00DB2C9A"/>
    <w:rsid w:val="00DB3E70"/>
    <w:rsid w:val="00DB4563"/>
    <w:rsid w:val="00DC7C6B"/>
    <w:rsid w:val="00DE1024"/>
    <w:rsid w:val="00DE66F9"/>
    <w:rsid w:val="00DF0002"/>
    <w:rsid w:val="00DF3819"/>
    <w:rsid w:val="00DF3DE0"/>
    <w:rsid w:val="00DF3FC5"/>
    <w:rsid w:val="00DF77E5"/>
    <w:rsid w:val="00E04555"/>
    <w:rsid w:val="00E14424"/>
    <w:rsid w:val="00E147B5"/>
    <w:rsid w:val="00E21866"/>
    <w:rsid w:val="00E41C65"/>
    <w:rsid w:val="00E41DF9"/>
    <w:rsid w:val="00E52E5B"/>
    <w:rsid w:val="00E53ADD"/>
    <w:rsid w:val="00E54EE2"/>
    <w:rsid w:val="00E55262"/>
    <w:rsid w:val="00E6403C"/>
    <w:rsid w:val="00EA18D1"/>
    <w:rsid w:val="00EB31CC"/>
    <w:rsid w:val="00EB7F7B"/>
    <w:rsid w:val="00EC018B"/>
    <w:rsid w:val="00EC041B"/>
    <w:rsid w:val="00EC31CF"/>
    <w:rsid w:val="00ED1B58"/>
    <w:rsid w:val="00EE1079"/>
    <w:rsid w:val="00EE496D"/>
    <w:rsid w:val="00EF3F48"/>
    <w:rsid w:val="00EF6A5E"/>
    <w:rsid w:val="00F0106F"/>
    <w:rsid w:val="00F03A0C"/>
    <w:rsid w:val="00F05CEC"/>
    <w:rsid w:val="00F07521"/>
    <w:rsid w:val="00F11851"/>
    <w:rsid w:val="00F221A0"/>
    <w:rsid w:val="00F2633C"/>
    <w:rsid w:val="00F36080"/>
    <w:rsid w:val="00F529D1"/>
    <w:rsid w:val="00F55A63"/>
    <w:rsid w:val="00F85709"/>
    <w:rsid w:val="00F86F6F"/>
    <w:rsid w:val="00FA5B4A"/>
    <w:rsid w:val="00FA747A"/>
    <w:rsid w:val="00FC4B61"/>
    <w:rsid w:val="00FD3728"/>
    <w:rsid w:val="00FD39F7"/>
    <w:rsid w:val="00FD3C6C"/>
    <w:rsid w:val="00FF0F52"/>
    <w:rsid w:val="00FF310E"/>
    <w:rsid w:val="00FF71D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D433"/>
  <w15:docId w15:val="{C243341C-6BC1-4E5A-B9B8-08E9CB57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934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4C2"/>
  </w:style>
  <w:style w:type="paragraph" w:styleId="AltBilgi">
    <w:name w:val="footer"/>
    <w:basedOn w:val="Normal"/>
    <w:link w:val="AltBilgiChar"/>
    <w:uiPriority w:val="99"/>
    <w:unhideWhenUsed/>
    <w:rsid w:val="003934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34C2"/>
  </w:style>
  <w:style w:type="paragraph" w:customStyle="1" w:styleId="3-normalyaz">
    <w:name w:val="3-normalyaz"/>
    <w:basedOn w:val="Normal"/>
    <w:rsid w:val="007D7C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D7C54"/>
  </w:style>
  <w:style w:type="paragraph" w:styleId="NormalWeb">
    <w:name w:val="Normal (Web)"/>
    <w:aliases w:val=" Char,Char"/>
    <w:basedOn w:val="Normal"/>
    <w:link w:val="NormalWebChar"/>
    <w:rsid w:val="00FA747A"/>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NormalWebChar">
    <w:name w:val="Normal (Web) Char"/>
    <w:aliases w:val=" Char Char,Char Char"/>
    <w:link w:val="NormalWeb"/>
    <w:locked/>
    <w:rsid w:val="00FA747A"/>
    <w:rPr>
      <w:rFonts w:ascii="Arial Unicode MS" w:eastAsia="Arial Unicode MS" w:hAnsi="Arial Unicode MS" w:cs="Arial Unicode MS"/>
      <w:sz w:val="24"/>
      <w:szCs w:val="24"/>
      <w:lang w:eastAsia="tr-TR"/>
    </w:rPr>
  </w:style>
  <w:style w:type="paragraph" w:customStyle="1" w:styleId="Default">
    <w:name w:val="Default"/>
    <w:rsid w:val="0070139E"/>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VarsaylanParagrafYazTipi"/>
    <w:rsid w:val="00D76CA0"/>
  </w:style>
  <w:style w:type="character" w:customStyle="1" w:styleId="grame">
    <w:name w:val="grame"/>
    <w:basedOn w:val="VarsaylanParagrafYazTipi"/>
    <w:rsid w:val="005C28B0"/>
  </w:style>
  <w:style w:type="paragraph" w:customStyle="1" w:styleId="3-NormalYaz0">
    <w:name w:val="3-Normal Yazı"/>
    <w:basedOn w:val="Normal"/>
    <w:rsid w:val="003C7A0D"/>
    <w:pPr>
      <w:spacing w:after="0" w:line="240" w:lineRule="auto"/>
      <w:jc w:val="both"/>
    </w:pPr>
    <w:rPr>
      <w:rFonts w:ascii="Times New Roman" w:eastAsiaTheme="minorEastAsia"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30">
      <w:bodyDiv w:val="1"/>
      <w:marLeft w:val="0"/>
      <w:marRight w:val="0"/>
      <w:marTop w:val="0"/>
      <w:marBottom w:val="0"/>
      <w:divBdr>
        <w:top w:val="none" w:sz="0" w:space="0" w:color="auto"/>
        <w:left w:val="none" w:sz="0" w:space="0" w:color="auto"/>
        <w:bottom w:val="none" w:sz="0" w:space="0" w:color="auto"/>
        <w:right w:val="none" w:sz="0" w:space="0" w:color="auto"/>
      </w:divBdr>
    </w:div>
    <w:div w:id="42675757">
      <w:bodyDiv w:val="1"/>
      <w:marLeft w:val="0"/>
      <w:marRight w:val="0"/>
      <w:marTop w:val="0"/>
      <w:marBottom w:val="0"/>
      <w:divBdr>
        <w:top w:val="none" w:sz="0" w:space="0" w:color="auto"/>
        <w:left w:val="none" w:sz="0" w:space="0" w:color="auto"/>
        <w:bottom w:val="none" w:sz="0" w:space="0" w:color="auto"/>
        <w:right w:val="none" w:sz="0" w:space="0" w:color="auto"/>
      </w:divBdr>
    </w:div>
    <w:div w:id="111214747">
      <w:bodyDiv w:val="1"/>
      <w:marLeft w:val="0"/>
      <w:marRight w:val="0"/>
      <w:marTop w:val="0"/>
      <w:marBottom w:val="0"/>
      <w:divBdr>
        <w:top w:val="none" w:sz="0" w:space="0" w:color="auto"/>
        <w:left w:val="none" w:sz="0" w:space="0" w:color="auto"/>
        <w:bottom w:val="none" w:sz="0" w:space="0" w:color="auto"/>
        <w:right w:val="none" w:sz="0" w:space="0" w:color="auto"/>
      </w:divBdr>
    </w:div>
    <w:div w:id="137648769">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8217">
      <w:bodyDiv w:val="1"/>
      <w:marLeft w:val="0"/>
      <w:marRight w:val="0"/>
      <w:marTop w:val="0"/>
      <w:marBottom w:val="0"/>
      <w:divBdr>
        <w:top w:val="none" w:sz="0" w:space="0" w:color="auto"/>
        <w:left w:val="none" w:sz="0" w:space="0" w:color="auto"/>
        <w:bottom w:val="none" w:sz="0" w:space="0" w:color="auto"/>
        <w:right w:val="none" w:sz="0" w:space="0" w:color="auto"/>
      </w:divBdr>
    </w:div>
    <w:div w:id="464854397">
      <w:bodyDiv w:val="1"/>
      <w:marLeft w:val="0"/>
      <w:marRight w:val="0"/>
      <w:marTop w:val="0"/>
      <w:marBottom w:val="0"/>
      <w:divBdr>
        <w:top w:val="none" w:sz="0" w:space="0" w:color="auto"/>
        <w:left w:val="none" w:sz="0" w:space="0" w:color="auto"/>
        <w:bottom w:val="none" w:sz="0" w:space="0" w:color="auto"/>
        <w:right w:val="none" w:sz="0" w:space="0" w:color="auto"/>
      </w:divBdr>
    </w:div>
    <w:div w:id="500782882">
      <w:bodyDiv w:val="1"/>
      <w:marLeft w:val="0"/>
      <w:marRight w:val="0"/>
      <w:marTop w:val="0"/>
      <w:marBottom w:val="0"/>
      <w:divBdr>
        <w:top w:val="none" w:sz="0" w:space="0" w:color="auto"/>
        <w:left w:val="none" w:sz="0" w:space="0" w:color="auto"/>
        <w:bottom w:val="none" w:sz="0" w:space="0" w:color="auto"/>
        <w:right w:val="none" w:sz="0" w:space="0" w:color="auto"/>
      </w:divBdr>
    </w:div>
    <w:div w:id="584344327">
      <w:bodyDiv w:val="1"/>
      <w:marLeft w:val="0"/>
      <w:marRight w:val="0"/>
      <w:marTop w:val="0"/>
      <w:marBottom w:val="0"/>
      <w:divBdr>
        <w:top w:val="none" w:sz="0" w:space="0" w:color="auto"/>
        <w:left w:val="none" w:sz="0" w:space="0" w:color="auto"/>
        <w:bottom w:val="none" w:sz="0" w:space="0" w:color="auto"/>
        <w:right w:val="none" w:sz="0" w:space="0" w:color="auto"/>
      </w:divBdr>
    </w:div>
    <w:div w:id="658925449">
      <w:bodyDiv w:val="1"/>
      <w:marLeft w:val="0"/>
      <w:marRight w:val="0"/>
      <w:marTop w:val="0"/>
      <w:marBottom w:val="0"/>
      <w:divBdr>
        <w:top w:val="none" w:sz="0" w:space="0" w:color="auto"/>
        <w:left w:val="none" w:sz="0" w:space="0" w:color="auto"/>
        <w:bottom w:val="none" w:sz="0" w:space="0" w:color="auto"/>
        <w:right w:val="none" w:sz="0" w:space="0" w:color="auto"/>
      </w:divBdr>
    </w:div>
    <w:div w:id="666135811">
      <w:bodyDiv w:val="1"/>
      <w:marLeft w:val="0"/>
      <w:marRight w:val="0"/>
      <w:marTop w:val="0"/>
      <w:marBottom w:val="0"/>
      <w:divBdr>
        <w:top w:val="none" w:sz="0" w:space="0" w:color="auto"/>
        <w:left w:val="none" w:sz="0" w:space="0" w:color="auto"/>
        <w:bottom w:val="none" w:sz="0" w:space="0" w:color="auto"/>
        <w:right w:val="none" w:sz="0" w:space="0" w:color="auto"/>
      </w:divBdr>
    </w:div>
    <w:div w:id="923730279">
      <w:bodyDiv w:val="1"/>
      <w:marLeft w:val="0"/>
      <w:marRight w:val="0"/>
      <w:marTop w:val="0"/>
      <w:marBottom w:val="0"/>
      <w:divBdr>
        <w:top w:val="none" w:sz="0" w:space="0" w:color="auto"/>
        <w:left w:val="none" w:sz="0" w:space="0" w:color="auto"/>
        <w:bottom w:val="none" w:sz="0" w:space="0" w:color="auto"/>
        <w:right w:val="none" w:sz="0" w:space="0" w:color="auto"/>
      </w:divBdr>
    </w:div>
    <w:div w:id="949582768">
      <w:bodyDiv w:val="1"/>
      <w:marLeft w:val="0"/>
      <w:marRight w:val="0"/>
      <w:marTop w:val="0"/>
      <w:marBottom w:val="0"/>
      <w:divBdr>
        <w:top w:val="none" w:sz="0" w:space="0" w:color="auto"/>
        <w:left w:val="none" w:sz="0" w:space="0" w:color="auto"/>
        <w:bottom w:val="none" w:sz="0" w:space="0" w:color="auto"/>
        <w:right w:val="none" w:sz="0" w:space="0" w:color="auto"/>
      </w:divBdr>
    </w:div>
    <w:div w:id="1201279287">
      <w:bodyDiv w:val="1"/>
      <w:marLeft w:val="0"/>
      <w:marRight w:val="0"/>
      <w:marTop w:val="0"/>
      <w:marBottom w:val="0"/>
      <w:divBdr>
        <w:top w:val="none" w:sz="0" w:space="0" w:color="auto"/>
        <w:left w:val="none" w:sz="0" w:space="0" w:color="auto"/>
        <w:bottom w:val="none" w:sz="0" w:space="0" w:color="auto"/>
        <w:right w:val="none" w:sz="0" w:space="0" w:color="auto"/>
      </w:divBdr>
    </w:div>
    <w:div w:id="1265764371">
      <w:bodyDiv w:val="1"/>
      <w:marLeft w:val="0"/>
      <w:marRight w:val="0"/>
      <w:marTop w:val="0"/>
      <w:marBottom w:val="0"/>
      <w:divBdr>
        <w:top w:val="none" w:sz="0" w:space="0" w:color="auto"/>
        <w:left w:val="none" w:sz="0" w:space="0" w:color="auto"/>
        <w:bottom w:val="none" w:sz="0" w:space="0" w:color="auto"/>
        <w:right w:val="none" w:sz="0" w:space="0" w:color="auto"/>
      </w:divBdr>
    </w:div>
    <w:div w:id="1333994566">
      <w:bodyDiv w:val="1"/>
      <w:marLeft w:val="0"/>
      <w:marRight w:val="0"/>
      <w:marTop w:val="0"/>
      <w:marBottom w:val="0"/>
      <w:divBdr>
        <w:top w:val="none" w:sz="0" w:space="0" w:color="auto"/>
        <w:left w:val="none" w:sz="0" w:space="0" w:color="auto"/>
        <w:bottom w:val="none" w:sz="0" w:space="0" w:color="auto"/>
        <w:right w:val="none" w:sz="0" w:space="0" w:color="auto"/>
      </w:divBdr>
    </w:div>
    <w:div w:id="1479346454">
      <w:bodyDiv w:val="1"/>
      <w:marLeft w:val="0"/>
      <w:marRight w:val="0"/>
      <w:marTop w:val="0"/>
      <w:marBottom w:val="0"/>
      <w:divBdr>
        <w:top w:val="none" w:sz="0" w:space="0" w:color="auto"/>
        <w:left w:val="none" w:sz="0" w:space="0" w:color="auto"/>
        <w:bottom w:val="none" w:sz="0" w:space="0" w:color="auto"/>
        <w:right w:val="none" w:sz="0" w:space="0" w:color="auto"/>
      </w:divBdr>
    </w:div>
    <w:div w:id="1563557919">
      <w:bodyDiv w:val="1"/>
      <w:marLeft w:val="0"/>
      <w:marRight w:val="0"/>
      <w:marTop w:val="0"/>
      <w:marBottom w:val="0"/>
      <w:divBdr>
        <w:top w:val="none" w:sz="0" w:space="0" w:color="auto"/>
        <w:left w:val="none" w:sz="0" w:space="0" w:color="auto"/>
        <w:bottom w:val="none" w:sz="0" w:space="0" w:color="auto"/>
        <w:right w:val="none" w:sz="0" w:space="0" w:color="auto"/>
      </w:divBdr>
    </w:div>
    <w:div w:id="1756172481">
      <w:bodyDiv w:val="1"/>
      <w:marLeft w:val="0"/>
      <w:marRight w:val="0"/>
      <w:marTop w:val="0"/>
      <w:marBottom w:val="0"/>
      <w:divBdr>
        <w:top w:val="none" w:sz="0" w:space="0" w:color="auto"/>
        <w:left w:val="none" w:sz="0" w:space="0" w:color="auto"/>
        <w:bottom w:val="none" w:sz="0" w:space="0" w:color="auto"/>
        <w:right w:val="none" w:sz="0" w:space="0" w:color="auto"/>
      </w:divBdr>
    </w:div>
    <w:div w:id="1763528871">
      <w:bodyDiv w:val="1"/>
      <w:marLeft w:val="0"/>
      <w:marRight w:val="0"/>
      <w:marTop w:val="0"/>
      <w:marBottom w:val="0"/>
      <w:divBdr>
        <w:top w:val="none" w:sz="0" w:space="0" w:color="auto"/>
        <w:left w:val="none" w:sz="0" w:space="0" w:color="auto"/>
        <w:bottom w:val="none" w:sz="0" w:space="0" w:color="auto"/>
        <w:right w:val="none" w:sz="0" w:space="0" w:color="auto"/>
      </w:divBdr>
    </w:div>
    <w:div w:id="1768960367">
      <w:bodyDiv w:val="1"/>
      <w:marLeft w:val="0"/>
      <w:marRight w:val="0"/>
      <w:marTop w:val="0"/>
      <w:marBottom w:val="0"/>
      <w:divBdr>
        <w:top w:val="none" w:sz="0" w:space="0" w:color="auto"/>
        <w:left w:val="none" w:sz="0" w:space="0" w:color="auto"/>
        <w:bottom w:val="none" w:sz="0" w:space="0" w:color="auto"/>
        <w:right w:val="none" w:sz="0" w:space="0" w:color="auto"/>
      </w:divBdr>
    </w:div>
    <w:div w:id="1800683228">
      <w:bodyDiv w:val="1"/>
      <w:marLeft w:val="0"/>
      <w:marRight w:val="0"/>
      <w:marTop w:val="0"/>
      <w:marBottom w:val="0"/>
      <w:divBdr>
        <w:top w:val="none" w:sz="0" w:space="0" w:color="auto"/>
        <w:left w:val="none" w:sz="0" w:space="0" w:color="auto"/>
        <w:bottom w:val="none" w:sz="0" w:space="0" w:color="auto"/>
        <w:right w:val="none" w:sz="0" w:space="0" w:color="auto"/>
      </w:divBdr>
    </w:div>
    <w:div w:id="1810780079">
      <w:bodyDiv w:val="1"/>
      <w:marLeft w:val="0"/>
      <w:marRight w:val="0"/>
      <w:marTop w:val="0"/>
      <w:marBottom w:val="0"/>
      <w:divBdr>
        <w:top w:val="none" w:sz="0" w:space="0" w:color="auto"/>
        <w:left w:val="none" w:sz="0" w:space="0" w:color="auto"/>
        <w:bottom w:val="none" w:sz="0" w:space="0" w:color="auto"/>
        <w:right w:val="none" w:sz="0" w:space="0" w:color="auto"/>
      </w:divBdr>
    </w:div>
    <w:div w:id="18707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1679</Words>
  <Characters>9575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Öncu</dc:creator>
  <cp:lastModifiedBy>Aynur Genc</cp:lastModifiedBy>
  <cp:revision>59</cp:revision>
  <cp:lastPrinted>2016-03-10T12:57:00Z</cp:lastPrinted>
  <dcterms:created xsi:type="dcterms:W3CDTF">2023-07-31T07:58:00Z</dcterms:created>
  <dcterms:modified xsi:type="dcterms:W3CDTF">2023-12-06T09:05:00Z</dcterms:modified>
</cp:coreProperties>
</file>